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0" w:rsidRDefault="00E41190" w:rsidP="00886D64">
      <w:pPr>
        <w:spacing w:before="0" w:after="0" w:line="240" w:lineRule="auto"/>
        <w:ind w:left="4956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E41190" w:rsidRDefault="00E41190" w:rsidP="00886D64">
      <w:pPr>
        <w:spacing w:before="0" w:after="0" w:line="240" w:lineRule="auto"/>
        <w:ind w:left="4956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E41190" w:rsidRPr="003F5791" w:rsidRDefault="00E41190" w:rsidP="00886D64">
      <w:pPr>
        <w:spacing w:before="0" w:after="0" w:line="240" w:lineRule="auto"/>
        <w:ind w:left="4956" w:firstLine="709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E41190" w:rsidRDefault="00E41190" w:rsidP="00AE733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AE7336" w:rsidRDefault="00AE7336" w:rsidP="00886D64">
      <w:pPr>
        <w:spacing w:before="0" w:after="0" w:line="24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AE7336" w:rsidRDefault="00AE7336" w:rsidP="00886D64">
      <w:pPr>
        <w:spacing w:before="0" w:after="0" w:line="24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AE7336" w:rsidRPr="00741438" w:rsidRDefault="00AE7336" w:rsidP="00886D64">
      <w:pPr>
        <w:spacing w:before="0" w:after="0"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8C141D" w:rsidRDefault="00AE7336" w:rsidP="00886D64">
      <w:pPr>
        <w:spacing w:line="24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Tributi</w:t>
      </w:r>
    </w:p>
    <w:p w:rsidR="00C96B57" w:rsidRDefault="00C96B57" w:rsidP="008C141D">
      <w:pPr>
        <w:ind w:left="7080"/>
        <w:jc w:val="left"/>
        <w:rPr>
          <w:rFonts w:ascii="Times New Roman" w:hAnsi="Times New Roman" w:cs="Times New Roman"/>
        </w:rPr>
      </w:pPr>
    </w:p>
    <w:p w:rsidR="007C34EE" w:rsidRDefault="008C141D" w:rsidP="00BA751C">
      <w:pPr>
        <w:rPr>
          <w:rFonts w:ascii="Times New Roman" w:hAnsi="Times New Roman" w:cs="Times New Roman"/>
          <w:b/>
        </w:rPr>
      </w:pPr>
      <w:r w:rsidRPr="008C141D">
        <w:rPr>
          <w:rFonts w:ascii="Times New Roman" w:hAnsi="Times New Roman" w:cs="Times New Roman"/>
          <w:b/>
        </w:rPr>
        <w:t>OGGETTO: Istanza di rettifica bolletta/documento di riscossione TARI</w:t>
      </w:r>
      <w:r w:rsidRPr="007F0B6F">
        <w:rPr>
          <w:rFonts w:ascii="Times New Roman" w:hAnsi="Times New Roman" w:cs="Times New Roman"/>
          <w:b/>
        </w:rPr>
        <w:t xml:space="preserve">. </w:t>
      </w:r>
      <w:r w:rsidRPr="008C141D">
        <w:rPr>
          <w:rFonts w:ascii="Times New Roman" w:hAnsi="Times New Roman" w:cs="Times New Roman"/>
          <w:b/>
          <w:u w:val="single"/>
        </w:rPr>
        <w:t>Utenza non domestica</w:t>
      </w:r>
      <w:r w:rsidRPr="008C141D">
        <w:rPr>
          <w:rFonts w:ascii="Times New Roman" w:hAnsi="Times New Roman" w:cs="Times New Roman"/>
          <w:b/>
        </w:rPr>
        <w:t xml:space="preserve">. Gestione eventuale credito. </w:t>
      </w:r>
      <w:r w:rsidR="00BA751C">
        <w:rPr>
          <w:rFonts w:ascii="Times New Roman" w:hAnsi="Times New Roman" w:cs="Times New Roman"/>
          <w:b/>
        </w:rPr>
        <w:t>Art. 35 Regolamento comunale TARI (</w:t>
      </w:r>
      <w:r w:rsidRPr="008C141D">
        <w:rPr>
          <w:rFonts w:ascii="Times New Roman" w:hAnsi="Times New Roman" w:cs="Times New Roman"/>
          <w:b/>
        </w:rPr>
        <w:t>Delibera Arera 15/2022</w:t>
      </w:r>
      <w:r w:rsidR="00BA751C">
        <w:rPr>
          <w:rFonts w:ascii="Times New Roman" w:hAnsi="Times New Roman" w:cs="Times New Roman"/>
          <w:b/>
        </w:rPr>
        <w:t>)</w:t>
      </w:r>
    </w:p>
    <w:p w:rsidR="008C141D" w:rsidRDefault="008C141D" w:rsidP="008C141D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Il/La sottoscritto/a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utente TARI, codice utenza n._______________, in riferimento al documento di riscossione n.__________ del ____________________ relativo alla TARI dovuta per l’anno d’imposta______________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presente istanza</w:t>
      </w:r>
    </w:p>
    <w:p w:rsidR="008C141D" w:rsidRPr="006779A0" w:rsidRDefault="008C141D" w:rsidP="008C141D">
      <w:pPr>
        <w:jc w:val="center"/>
        <w:rPr>
          <w:rFonts w:ascii="Times New Roman" w:hAnsi="Times New Roman" w:cs="Times New Roman"/>
          <w:b/>
        </w:rPr>
      </w:pPr>
      <w:r w:rsidRPr="006779A0">
        <w:rPr>
          <w:rFonts w:ascii="Times New Roman" w:hAnsi="Times New Roman" w:cs="Times New Roman"/>
          <w:b/>
        </w:rPr>
        <w:t>CHIEDE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proceda al riesame e alla rettifica del citato documento di riscossione, ovvero dei parametri utilizzati per il calcolo degli importi addebitati per la seguente fattispecie: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 di tassazione utilizzata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Superficie soggetta a tassazione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Periodo di occupazione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 riduzioni agevolazioni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C141D" w:rsidRDefault="008C141D" w:rsidP="008C141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la motivazione:</w:t>
      </w:r>
      <w:r>
        <w:rPr>
          <w:rFonts w:ascii="Times New Roman" w:hAnsi="Times New Roman" w:cs="Times New Roman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Allegati:</w:t>
      </w:r>
    </w:p>
    <w:p w:rsidR="008C141D" w:rsidRDefault="008C141D" w:rsidP="008C141D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riscossione di cui si richiede la rettifica</w:t>
      </w:r>
    </w:p>
    <w:p w:rsidR="008C141D" w:rsidRDefault="008C141D" w:rsidP="008C141D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quietanze di versamento</w:t>
      </w:r>
    </w:p>
    <w:p w:rsidR="008C141D" w:rsidRDefault="008C141D" w:rsidP="008C141D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identità</w:t>
      </w:r>
    </w:p>
    <w:p w:rsidR="008C141D" w:rsidRPr="006779A0" w:rsidRDefault="008C141D" w:rsidP="008C141D">
      <w:pPr>
        <w:jc w:val="center"/>
        <w:rPr>
          <w:rFonts w:ascii="Times New Roman" w:hAnsi="Times New Roman" w:cs="Times New Roman"/>
          <w:b/>
        </w:rPr>
      </w:pPr>
      <w:r w:rsidRPr="006779A0">
        <w:rPr>
          <w:rFonts w:ascii="Times New Roman" w:hAnsi="Times New Roman" w:cs="Times New Roman"/>
          <w:b/>
        </w:rPr>
        <w:t>MODALITA’ DI GES</w:t>
      </w:r>
      <w:r w:rsidR="00E90A9F">
        <w:rPr>
          <w:rFonts w:ascii="Times New Roman" w:hAnsi="Times New Roman" w:cs="Times New Roman"/>
          <w:b/>
        </w:rPr>
        <w:t>T</w:t>
      </w:r>
      <w:r w:rsidRPr="006779A0">
        <w:rPr>
          <w:rFonts w:ascii="Times New Roman" w:hAnsi="Times New Roman" w:cs="Times New Roman"/>
          <w:b/>
        </w:rPr>
        <w:t>IONE DEL CREDITO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scrivente, fermo restando che per importi inferiori a 50,00 si provvede a compensare gli stessi, in deroga all’art. 28.1 della Delibera Arera n. 15/2022, nel primo documento di riscossione utile</w:t>
      </w:r>
    </w:p>
    <w:p w:rsidR="008C141D" w:rsidRPr="006779A0" w:rsidRDefault="008C141D" w:rsidP="008C141D">
      <w:pPr>
        <w:jc w:val="center"/>
        <w:rPr>
          <w:rFonts w:ascii="Times New Roman" w:hAnsi="Times New Roman" w:cs="Times New Roman"/>
          <w:b/>
        </w:rPr>
      </w:pPr>
      <w:r w:rsidRPr="006779A0">
        <w:rPr>
          <w:rFonts w:ascii="Times New Roman" w:hAnsi="Times New Roman" w:cs="Times New Roman"/>
          <w:b/>
        </w:rPr>
        <w:t>CHIEDE INOLTRE</w:t>
      </w:r>
    </w:p>
    <w:p w:rsidR="008C141D" w:rsidRDefault="008C141D" w:rsidP="008C14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l’eventuale importo a credito, superiore a 50,00, sia:</w:t>
      </w:r>
    </w:p>
    <w:p w:rsidR="008C141D" w:rsidRDefault="000B315B" w:rsidP="008C141D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PORTATO IN DETRAZIONE nel primo documento di riscossione utile, se la scadenza dello stesso è superiore a 120 giorni dalla data della presente</w:t>
      </w:r>
    </w:p>
    <w:p w:rsidR="000B315B" w:rsidRDefault="000B315B" w:rsidP="008C141D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RIMBORSATO, se la scadenza del primo documento di riscossione utile è superiore a 120 giorni dalla data della presente, mediante accredito sul proprio conto corrente al seguente IBAN</w:t>
      </w:r>
      <w:r>
        <w:rPr>
          <w:rFonts w:ascii="Times New Roman" w:hAnsi="Times New Roman" w:cs="Times New Roman"/>
        </w:rPr>
        <w:br/>
        <w:t>__________________________________________________________________________</w:t>
      </w:r>
    </w:p>
    <w:p w:rsidR="000B315B" w:rsidRDefault="000B315B" w:rsidP="008C141D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ACCREDITATO sul proprio conto corrente, se l’importo è superiore a qunato indicato nel documento di riscossione, al seguente IBAN</w:t>
      </w:r>
      <w:r>
        <w:rPr>
          <w:rFonts w:ascii="Times New Roman" w:hAnsi="Times New Roman" w:cs="Times New Roman"/>
        </w:rPr>
        <w:br/>
        <w:t>__________________________________________________________________________</w:t>
      </w:r>
    </w:p>
    <w:p w:rsidR="00B5000D" w:rsidRPr="00077062" w:rsidRDefault="00B5000D" w:rsidP="00B5000D">
      <w:pPr>
        <w:pStyle w:val="Corpodeltesto"/>
        <w:spacing w:before="171"/>
        <w:ind w:left="111" w:right="102"/>
        <w:jc w:val="both"/>
        <w:rPr>
          <w:rFonts w:ascii="Times New Roman" w:hAnsi="Times New Roman" w:cs="Times New Roman"/>
          <w:sz w:val="18"/>
          <w:szCs w:val="18"/>
        </w:rPr>
      </w:pPr>
      <w:r w:rsidRPr="00077062">
        <w:rPr>
          <w:rFonts w:ascii="Times New Roman" w:hAnsi="Times New Roman" w:cs="Times New Roman"/>
          <w:sz w:val="18"/>
          <w:szCs w:val="18"/>
        </w:rPr>
        <w:t>Il dichiarante consapevole delle sanzioni penali e amministrative connesse a dichiarazioni non veritiere, richiamate dagli artt. 75 e 76, del D.P.R.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445/2000, sotto la propria responsabilità, dichiara che le indicazioni fornite nella presente dichiarazione, ivi compresa l’eventuale documentazione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fotografica allegata, rispondono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a</w:t>
      </w:r>
      <w:r w:rsidRPr="0007706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verità</w:t>
      </w:r>
      <w:r w:rsidRPr="0007706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riproducono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fedelmente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lo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stato</w:t>
      </w:r>
      <w:r w:rsidRPr="0007706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attuale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degli</w:t>
      </w:r>
      <w:r w:rsidRPr="0007706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immobili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indicati.</w:t>
      </w:r>
    </w:p>
    <w:p w:rsidR="00B5000D" w:rsidRPr="00077062" w:rsidRDefault="00B5000D" w:rsidP="00B5000D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B5000D" w:rsidRPr="00886D64" w:rsidRDefault="00B5000D" w:rsidP="00B5000D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0"/>
          <w:szCs w:val="20"/>
        </w:rPr>
      </w:pPr>
      <w:r w:rsidRPr="00886D64">
        <w:rPr>
          <w:rFonts w:ascii="Times New Roman" w:hAnsi="Times New Roman" w:cs="Times New Roman"/>
          <w:sz w:val="20"/>
          <w:szCs w:val="20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886D64">
        <w:rPr>
          <w:rFonts w:ascii="Times New Roman" w:hAnsi="Times New Roman" w:cs="Times New Roman"/>
          <w:sz w:val="20"/>
          <w:szCs w:val="20"/>
        </w:rPr>
        <w:t>.……/………/……….…</w:t>
      </w:r>
      <w:r w:rsidRPr="00886D64">
        <w:rPr>
          <w:rFonts w:ascii="Times New Roman" w:hAnsi="Times New Roman" w:cs="Times New Roman"/>
          <w:sz w:val="20"/>
          <w:szCs w:val="20"/>
        </w:rPr>
        <w:tab/>
        <w:t>Firma</w:t>
      </w:r>
      <w:r w:rsidRPr="00886D6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86D64">
        <w:rPr>
          <w:rFonts w:ascii="Times New Roman" w:hAnsi="Times New Roman" w:cs="Times New Roman"/>
          <w:sz w:val="20"/>
          <w:szCs w:val="20"/>
        </w:rPr>
        <w:t>…….……………..…………………</w:t>
      </w:r>
    </w:p>
    <w:p w:rsidR="00B5000D" w:rsidRPr="00406107" w:rsidRDefault="00B5000D" w:rsidP="00886D64">
      <w:pPr>
        <w:pStyle w:val="Corpodeltesto"/>
        <w:spacing w:before="1"/>
        <w:ind w:left="5664"/>
        <w:jc w:val="both"/>
        <w:rPr>
          <w:rFonts w:ascii="Times New Roman" w:hAnsi="Times New Roman" w:cs="Times New Roman"/>
          <w:i/>
        </w:rPr>
      </w:pPr>
      <w:r w:rsidRPr="00406107">
        <w:rPr>
          <w:rFonts w:ascii="Times New Roman" w:hAnsi="Times New Roman" w:cs="Times New Roman"/>
          <w:i/>
        </w:rPr>
        <w:t>(sottoscrizione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rilasciata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ai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sensi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dell’art.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38,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DPR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445/2000)</w:t>
      </w:r>
    </w:p>
    <w:p w:rsidR="00886D64" w:rsidRDefault="00886D64" w:rsidP="00185676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315B" w:rsidRPr="00185676" w:rsidRDefault="000B315B" w:rsidP="00185676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676">
        <w:rPr>
          <w:rFonts w:ascii="Times New Roman" w:hAnsi="Times New Roman" w:cs="Times New Roman"/>
          <w:b/>
          <w:sz w:val="18"/>
          <w:szCs w:val="18"/>
        </w:rPr>
        <w:t>Informativa sul trattamento dei dati personali (ai sensi dell’art. 13, D.Lgs. n. 196/2003)</w:t>
      </w:r>
    </w:p>
    <w:p w:rsidR="000B315B" w:rsidRPr="00185676" w:rsidRDefault="000B315B" w:rsidP="00185676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Informativa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privacy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85676">
        <w:rPr>
          <w:rFonts w:ascii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sensi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del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679/2016/UE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comunica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che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tutti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(comuni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identificativi, particolari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e/o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giudiziari)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comunicati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al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Comune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</w:t>
      </w:r>
      <w:r w:rsidRPr="00185676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Corigliano-Rossano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saranno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trattati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esclusivamente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istituzionali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nel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rispetto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delle</w:t>
      </w:r>
      <w:r w:rsidRPr="00185676">
        <w:rPr>
          <w:rFonts w:ascii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prescrizioni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previste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r w:rsidRPr="00185676">
        <w:rPr>
          <w:rFonts w:ascii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679/2016/UE.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dei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avviene</w:t>
      </w:r>
      <w:r w:rsidRPr="00185676">
        <w:rPr>
          <w:rFonts w:ascii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utilizzando strumenti 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supporti sia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cartacei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che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informatici.</w:t>
      </w:r>
    </w:p>
    <w:p w:rsidR="000B315B" w:rsidRPr="00185676" w:rsidRDefault="000B315B" w:rsidP="00185676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Titolare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>dei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è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Comune</w:t>
      </w:r>
      <w:r w:rsidRPr="00185676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</w:t>
      </w:r>
      <w:r w:rsidRPr="00185676"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Corigliano-Rossano.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L’Interessato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può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esercitare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diritti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previsti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dagli articoli 15,</w:t>
      </w:r>
      <w:r w:rsidRPr="00185676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16,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17,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18,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20,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21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22 del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 679/2016/UE. L’informativa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completa</w:t>
      </w:r>
      <w:r w:rsidRPr="00185676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redatta 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>ai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sensi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degli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articoli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13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14 del Regolamento 679/2016/UE</w:t>
      </w:r>
    </w:p>
    <w:p w:rsidR="00F353B3" w:rsidRPr="00185676" w:rsidRDefault="00F353B3" w:rsidP="00185676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Il Data Protection Officer/Responsabile della Protezione dei dati individuato dall’ente è il seguente soggetto:</w:t>
      </w:r>
    </w:p>
    <w:p w:rsidR="000B315B" w:rsidRPr="00185676" w:rsidRDefault="000B315B" w:rsidP="00185676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Rete Ente Online All Privacy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PEC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5" w:history="1">
        <w:r w:rsidRPr="00185676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professionisti@pec.ncpg.it</w:t>
        </w:r>
      </w:hyperlink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Indirizzo mail dedicato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6" w:history="1">
        <w:r w:rsidRPr="00185676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consulenza@entionline.it</w:t>
        </w:r>
      </w:hyperlink>
    </w:p>
    <w:p w:rsidR="00886D64" w:rsidRDefault="00886D64" w:rsidP="00886D64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D64" w:rsidRPr="00886D64" w:rsidRDefault="00886D64" w:rsidP="00886D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886D64">
        <w:rPr>
          <w:rFonts w:ascii="Times New Roman" w:hAnsi="Times New Roman" w:cs="Times New Roman"/>
          <w:sz w:val="18"/>
          <w:szCs w:val="18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886D64" w:rsidRPr="00886D64" w:rsidRDefault="00886D64" w:rsidP="00886D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886D64">
        <w:rPr>
          <w:rFonts w:ascii="Times New Roman" w:hAnsi="Times New Roman" w:cs="Times New Roman"/>
          <w:sz w:val="18"/>
          <w:szCs w:val="18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886D64" w:rsidRPr="00886D64" w:rsidRDefault="00886D64" w:rsidP="00886D64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86D64">
        <w:rPr>
          <w:rFonts w:ascii="Times New Roman" w:hAnsi="Times New Roman" w:cs="Times New Roman"/>
          <w:sz w:val="18"/>
          <w:szCs w:val="18"/>
        </w:rPr>
        <w:t xml:space="preserve">Il testo completo della informativa è reperibile nel sito della società al seguente link </w:t>
      </w:r>
      <w:hyperlink r:id="rId7" w:history="1">
        <w:r w:rsidRPr="00886D64">
          <w:rPr>
            <w:rStyle w:val="Collegamentoipertestuale"/>
            <w:rFonts w:ascii="Times New Roman" w:hAnsi="Times New Roman" w:cs="Times New Roman"/>
            <w:sz w:val="18"/>
            <w:szCs w:val="18"/>
          </w:rPr>
          <w:t>http://www.sogetspa.it/privacy.php</w:t>
        </w:r>
      </w:hyperlink>
    </w:p>
    <w:p w:rsidR="00886D64" w:rsidRDefault="00886D64" w:rsidP="00185676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B315B" w:rsidRDefault="000B315B" w:rsidP="00185676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Relativamente al trattamento consentito dei dati personali conferiti con questa richiesta e con i relativi allegati, il/la sottoscritto/a dichiara di aver preso visione dell’informativa </w:t>
      </w:r>
      <w:r w:rsidR="00D75D12"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>sulla protezione dei dati e di accettarne i contenuti.</w:t>
      </w:r>
    </w:p>
    <w:p w:rsidR="00886D64" w:rsidRDefault="00886D64" w:rsidP="008C141D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8C141D" w:rsidRPr="00185676" w:rsidRDefault="000B315B" w:rsidP="008C141D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sz w:val="18"/>
          <w:szCs w:val="18"/>
          <w:lang w:val="en-US"/>
        </w:rPr>
        <w:t>Data___________________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  <w:t>Firma per il consenso trattamento dati:________</w:t>
      </w:r>
      <w:bookmarkStart w:id="0" w:name="_GoBack"/>
      <w:bookmarkEnd w:id="0"/>
      <w:r w:rsidRPr="00185676">
        <w:rPr>
          <w:rFonts w:ascii="Times New Roman" w:hAnsi="Times New Roman" w:cs="Times New Roman"/>
          <w:sz w:val="18"/>
          <w:szCs w:val="18"/>
          <w:lang w:val="en-US"/>
        </w:rPr>
        <w:t>______________</w:t>
      </w:r>
    </w:p>
    <w:sectPr w:rsidR="008C141D" w:rsidRPr="00185676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21"/>
    <w:multiLevelType w:val="hybridMultilevel"/>
    <w:tmpl w:val="948EB080"/>
    <w:lvl w:ilvl="0" w:tplc="36827B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40F"/>
    <w:multiLevelType w:val="hybridMultilevel"/>
    <w:tmpl w:val="BBE2843C"/>
    <w:lvl w:ilvl="0" w:tplc="B7A494E0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D4B"/>
    <w:multiLevelType w:val="hybridMultilevel"/>
    <w:tmpl w:val="E5D85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7C34EE"/>
    <w:rsid w:val="000B315B"/>
    <w:rsid w:val="00185676"/>
    <w:rsid w:val="0050675E"/>
    <w:rsid w:val="005B3346"/>
    <w:rsid w:val="006779A0"/>
    <w:rsid w:val="00680D2A"/>
    <w:rsid w:val="006B1519"/>
    <w:rsid w:val="007C34EE"/>
    <w:rsid w:val="007F0B6F"/>
    <w:rsid w:val="00817428"/>
    <w:rsid w:val="0088115C"/>
    <w:rsid w:val="00886D64"/>
    <w:rsid w:val="008C141D"/>
    <w:rsid w:val="00AE7336"/>
    <w:rsid w:val="00B5000D"/>
    <w:rsid w:val="00B97F8B"/>
    <w:rsid w:val="00BA751C"/>
    <w:rsid w:val="00C96B57"/>
    <w:rsid w:val="00D02B2A"/>
    <w:rsid w:val="00D75D12"/>
    <w:rsid w:val="00DF28E8"/>
    <w:rsid w:val="00E41190"/>
    <w:rsid w:val="00E90A9F"/>
    <w:rsid w:val="00F353B3"/>
    <w:rsid w:val="00F8529F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4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15B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B5000D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000D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etspa.it/priva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enza@entionline.it" TargetMode="External"/><Relationship Id="rId5" Type="http://schemas.openxmlformats.org/officeDocument/2006/relationships/hyperlink" Target="mailto:professionisti@pec.nc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3</cp:revision>
  <dcterms:created xsi:type="dcterms:W3CDTF">2023-06-09T14:22:00Z</dcterms:created>
  <dcterms:modified xsi:type="dcterms:W3CDTF">2023-06-10T18:38:00Z</dcterms:modified>
</cp:coreProperties>
</file>