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ACA3" w14:textId="4D14FE68" w:rsidR="001F41B1" w:rsidRDefault="001F41B1" w:rsidP="00DC1262">
      <w:pPr>
        <w:rPr>
          <w:rFonts w:ascii="Calibri" w:hAnsi="Calibri" w:cs="Calibri"/>
          <w:i/>
          <w:sz w:val="16"/>
          <w:szCs w:val="16"/>
        </w:rPr>
      </w:pPr>
    </w:p>
    <w:p w14:paraId="7512FA52" w14:textId="77777777" w:rsidR="00646849" w:rsidRDefault="00646849" w:rsidP="00646849">
      <w:pPr>
        <w:ind w:left="3964" w:right="-170" w:firstLine="992"/>
        <w:jc w:val="both"/>
        <w:rPr>
          <w:rFonts w:ascii="Calibri" w:hAnsi="Calibri"/>
          <w:sz w:val="24"/>
          <w:szCs w:val="24"/>
        </w:rPr>
      </w:pPr>
      <w:r>
        <w:rPr>
          <w:rFonts w:ascii="Calibri" w:hAnsi="Calibri"/>
          <w:sz w:val="24"/>
          <w:szCs w:val="24"/>
        </w:rPr>
        <w:t>Spett.le</w:t>
      </w:r>
    </w:p>
    <w:p w14:paraId="32FB0A2E" w14:textId="5DA08DD9" w:rsidR="00646849" w:rsidRPr="00AC29E2" w:rsidRDefault="00646849" w:rsidP="00646849">
      <w:pPr>
        <w:ind w:left="3964" w:right="-170" w:firstLine="992"/>
        <w:jc w:val="both"/>
        <w:rPr>
          <w:rFonts w:ascii="Calibri" w:hAnsi="Calibri"/>
          <w:sz w:val="24"/>
          <w:szCs w:val="24"/>
        </w:rPr>
      </w:pPr>
      <w:r w:rsidRPr="00AC29E2">
        <w:rPr>
          <w:rFonts w:ascii="Calibri" w:hAnsi="Calibri"/>
          <w:sz w:val="24"/>
          <w:szCs w:val="24"/>
        </w:rPr>
        <w:t>Comune di Assago</w:t>
      </w:r>
    </w:p>
    <w:p w14:paraId="63C24B4E" w14:textId="77777777" w:rsidR="00646849" w:rsidRDefault="00646849" w:rsidP="00646849">
      <w:pPr>
        <w:ind w:left="-284" w:right="-170" w:firstLine="284"/>
        <w:jc w:val="both"/>
        <w:rPr>
          <w:rFonts w:ascii="Calibri" w:hAnsi="Calibri"/>
          <w:sz w:val="24"/>
          <w:szCs w:val="24"/>
        </w:rPr>
      </w:pP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r>
      <w:r w:rsidRPr="00AC29E2">
        <w:rPr>
          <w:rFonts w:ascii="Calibri" w:hAnsi="Calibri"/>
          <w:sz w:val="24"/>
          <w:szCs w:val="24"/>
        </w:rPr>
        <w:tab/>
        <w:t>Ufficio Tributi</w:t>
      </w:r>
    </w:p>
    <w:p w14:paraId="69C38732" w14:textId="77777777" w:rsidR="003C7953" w:rsidRDefault="003C7953" w:rsidP="003C7953">
      <w:pPr>
        <w:ind w:left="-284" w:right="-170" w:firstLine="284"/>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hyperlink r:id="rId8" w:history="1">
        <w:r>
          <w:rPr>
            <w:rStyle w:val="Collegamentoipertestuale"/>
            <w:rFonts w:ascii="Calibri" w:hAnsi="Calibri"/>
            <w:sz w:val="24"/>
            <w:szCs w:val="24"/>
          </w:rPr>
          <w:t>sportello.cittadino@assago.legalmail.it</w:t>
        </w:r>
      </w:hyperlink>
    </w:p>
    <w:p w14:paraId="55F3309D" w14:textId="77777777" w:rsidR="00646849" w:rsidRDefault="00646849" w:rsidP="00646849">
      <w:pPr>
        <w:ind w:left="-284" w:right="-170" w:firstLine="284"/>
        <w:jc w:val="both"/>
        <w:rPr>
          <w:rFonts w:ascii="Calibri" w:hAnsi="Calibri"/>
          <w:sz w:val="24"/>
          <w:szCs w:val="24"/>
        </w:rPr>
      </w:pPr>
    </w:p>
    <w:p w14:paraId="528A29B8" w14:textId="6D57FFD3" w:rsidR="00646849" w:rsidRDefault="00646849" w:rsidP="00646849">
      <w:pPr>
        <w:ind w:left="-284" w:right="-170" w:firstLine="284"/>
        <w:jc w:val="both"/>
        <w:rPr>
          <w:rFonts w:ascii="Calibri" w:hAnsi="Calibri"/>
          <w:i/>
          <w:iCs/>
        </w:rPr>
      </w:pPr>
      <w:r>
        <w:rPr>
          <w:rFonts w:ascii="Calibri" w:hAnsi="Calibri"/>
          <w:i/>
          <w:iCs/>
        </w:rPr>
        <w:tab/>
      </w:r>
      <w:r>
        <w:rPr>
          <w:rFonts w:ascii="Calibri" w:hAnsi="Calibri"/>
          <w:i/>
          <w:iCs/>
        </w:rPr>
        <w:tab/>
      </w:r>
      <w:r>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r>
      <w:r w:rsidRPr="00031D32">
        <w:rPr>
          <w:rFonts w:ascii="Calibri" w:hAnsi="Calibri"/>
          <w:i/>
          <w:iCs/>
        </w:rPr>
        <w:tab/>
        <w:t>(solo se non si possiede una Pec:</w:t>
      </w:r>
    </w:p>
    <w:p w14:paraId="6D9CE4CD" w14:textId="5656BF6F" w:rsidR="00646849" w:rsidRPr="00031D32" w:rsidRDefault="003C7953" w:rsidP="00646849">
      <w:pPr>
        <w:ind w:left="3964" w:right="-170" w:firstLine="992"/>
        <w:jc w:val="both"/>
        <w:rPr>
          <w:rFonts w:ascii="Calibri" w:hAnsi="Calibri"/>
          <w:i/>
          <w:iCs/>
        </w:rPr>
      </w:pPr>
      <w:hyperlink r:id="rId9" w:history="1">
        <w:r w:rsidR="00646849" w:rsidRPr="00A07AA8">
          <w:rPr>
            <w:rStyle w:val="Collegamentoipertestuale"/>
            <w:rFonts w:ascii="Calibri" w:hAnsi="Calibri"/>
            <w:i/>
            <w:iCs/>
          </w:rPr>
          <w:t>sportelloalcittadino@comune.assago.mi.it</w:t>
        </w:r>
      </w:hyperlink>
      <w:r w:rsidR="00646849" w:rsidRPr="00031D32">
        <w:rPr>
          <w:rFonts w:ascii="Calibri" w:hAnsi="Calibri"/>
          <w:i/>
          <w:iCs/>
        </w:rPr>
        <w:t>)</w:t>
      </w:r>
    </w:p>
    <w:p w14:paraId="3970B313" w14:textId="3392AAD5" w:rsidR="00646849" w:rsidRDefault="00646849" w:rsidP="00DC1262">
      <w:pPr>
        <w:rPr>
          <w:rFonts w:ascii="Calibri" w:hAnsi="Calibri" w:cs="Calibri"/>
          <w:i/>
          <w:sz w:val="16"/>
          <w:szCs w:val="16"/>
        </w:rPr>
      </w:pPr>
    </w:p>
    <w:p w14:paraId="1CB0796F" w14:textId="392F58D0" w:rsidR="00646849" w:rsidRDefault="00646849" w:rsidP="00DC1262">
      <w:pPr>
        <w:rPr>
          <w:rFonts w:ascii="Calibri" w:hAnsi="Calibri" w:cs="Calibri"/>
          <w:i/>
          <w:sz w:val="16"/>
          <w:szCs w:val="16"/>
        </w:rPr>
      </w:pPr>
    </w:p>
    <w:p w14:paraId="360ED483" w14:textId="77777777" w:rsidR="00123378" w:rsidRPr="000D07AC" w:rsidRDefault="00123378" w:rsidP="00DC1262">
      <w:pPr>
        <w:rPr>
          <w:rFonts w:ascii="Calibri" w:hAnsi="Calibri" w:cs="Calibri"/>
          <w:i/>
          <w:sz w:val="16"/>
          <w:szCs w:val="16"/>
        </w:rPr>
      </w:pPr>
    </w:p>
    <w:p w14:paraId="71FB839F" w14:textId="77777777" w:rsidR="002456AD" w:rsidRPr="00D91C52" w:rsidRDefault="00D079D1" w:rsidP="00DD063E">
      <w:pPr>
        <w:pBdr>
          <w:top w:val="single" w:sz="4" w:space="1" w:color="auto"/>
          <w:left w:val="single" w:sz="4" w:space="4" w:color="auto"/>
          <w:bottom w:val="single" w:sz="4" w:space="1" w:color="auto"/>
          <w:right w:val="single" w:sz="4" w:space="4" w:color="auto"/>
        </w:pBdr>
        <w:jc w:val="center"/>
        <w:rPr>
          <w:rFonts w:ascii="Calibri" w:hAnsi="Calibri" w:cs="Calibri"/>
          <w:b/>
          <w:sz w:val="32"/>
          <w:szCs w:val="32"/>
        </w:rPr>
      </w:pPr>
      <w:r w:rsidRPr="00D91C52">
        <w:rPr>
          <w:rFonts w:ascii="Calibri" w:hAnsi="Calibri" w:cs="Calibri"/>
          <w:b/>
          <w:sz w:val="32"/>
          <w:szCs w:val="32"/>
        </w:rPr>
        <w:t>TARI</w:t>
      </w:r>
      <w:r w:rsidR="00333A7B" w:rsidRPr="00D91C52">
        <w:rPr>
          <w:rFonts w:ascii="Calibri" w:hAnsi="Calibri" w:cs="Calibri"/>
          <w:b/>
          <w:sz w:val="32"/>
          <w:szCs w:val="32"/>
        </w:rPr>
        <w:t xml:space="preserve"> - </w:t>
      </w:r>
      <w:r w:rsidR="002456AD" w:rsidRPr="00D91C52">
        <w:rPr>
          <w:rFonts w:ascii="Calibri" w:hAnsi="Calibri" w:cs="Calibri"/>
          <w:b/>
          <w:sz w:val="32"/>
          <w:szCs w:val="32"/>
        </w:rPr>
        <w:t xml:space="preserve">DENUNCIA VARIAZIONE </w:t>
      </w:r>
      <w:r w:rsidR="004B403F">
        <w:rPr>
          <w:rFonts w:ascii="Calibri" w:hAnsi="Calibri" w:cs="Calibri"/>
          <w:b/>
          <w:sz w:val="32"/>
          <w:szCs w:val="32"/>
        </w:rPr>
        <w:t>OCCUPANTI</w:t>
      </w:r>
      <w:r w:rsidR="00803F12" w:rsidRPr="00D91C52">
        <w:rPr>
          <w:rFonts w:ascii="Calibri" w:hAnsi="Calibri" w:cs="Calibri"/>
          <w:b/>
          <w:sz w:val="32"/>
          <w:szCs w:val="32"/>
        </w:rPr>
        <w:t xml:space="preserve"> </w:t>
      </w:r>
    </w:p>
    <w:p w14:paraId="58F56964" w14:textId="77777777" w:rsidR="002456AD" w:rsidRPr="00E0061E" w:rsidRDefault="002456AD" w:rsidP="00E0061E">
      <w:pPr>
        <w:jc w:val="center"/>
        <w:rPr>
          <w:rFonts w:ascii="Calibri" w:hAnsi="Calibri" w:cs="Calibri"/>
        </w:rPr>
      </w:pPr>
    </w:p>
    <w:p w14:paraId="59D8FA44" w14:textId="77777777" w:rsidR="00123378" w:rsidRPr="00123378" w:rsidRDefault="00123378" w:rsidP="00123378">
      <w:pPr>
        <w:pBdr>
          <w:top w:val="single" w:sz="4" w:space="1" w:color="auto"/>
          <w:left w:val="single" w:sz="4" w:space="4" w:color="auto"/>
          <w:bottom w:val="single" w:sz="4" w:space="1" w:color="auto"/>
          <w:right w:val="single" w:sz="4" w:space="4" w:color="auto"/>
        </w:pBdr>
        <w:rPr>
          <w:rFonts w:ascii="Calibri" w:hAnsi="Calibri"/>
          <w:b/>
          <w:bCs/>
          <w:i/>
        </w:rPr>
      </w:pPr>
      <w:r w:rsidRPr="00123378">
        <w:rPr>
          <w:rFonts w:ascii="Calibri" w:hAnsi="Calibri"/>
          <w:b/>
          <w:bCs/>
          <w:i/>
        </w:rPr>
        <w:t>1- DICHIARANTE (di norma intestatario dell’avviso di pagamento) – COMPILARE SEMPRE</w:t>
      </w:r>
    </w:p>
    <w:p w14:paraId="7405F3D8" w14:textId="77777777"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p>
    <w:p w14:paraId="236889F3" w14:textId="5F80AAF8"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Cognome ____________________________________Nome_____________________</w:t>
      </w:r>
      <w:r w:rsidR="009D500A">
        <w:rPr>
          <w:rFonts w:ascii="Calibri" w:hAnsi="Calibri"/>
          <w:i/>
        </w:rPr>
        <w:t>_</w:t>
      </w:r>
      <w:r w:rsidRPr="00294F22">
        <w:rPr>
          <w:rFonts w:ascii="Calibri" w:hAnsi="Calibri"/>
          <w:i/>
        </w:rPr>
        <w:t>______ Sesso_____</w:t>
      </w:r>
    </w:p>
    <w:p w14:paraId="7C80F914" w14:textId="77777777"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p>
    <w:p w14:paraId="7AE0713E" w14:textId="77777777"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Comune di nascita (o stato estero) ________________________________________ Prov.______________</w:t>
      </w:r>
    </w:p>
    <w:p w14:paraId="0F6556D4" w14:textId="77777777"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p>
    <w:p w14:paraId="3DC0CDDF" w14:textId="77777777"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Data nascita ___________________ Codice Fiscale________________________ Tel___________________</w:t>
      </w:r>
    </w:p>
    <w:p w14:paraId="28A6A919" w14:textId="77777777"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p>
    <w:p w14:paraId="1CB1E9B1" w14:textId="77777777"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CAP Domicilio________ Residenza (via, piazza, civico) ___________________________________________</w:t>
      </w:r>
    </w:p>
    <w:p w14:paraId="705EFB52" w14:textId="77777777"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p>
    <w:p w14:paraId="06DC78B2" w14:textId="77777777" w:rsidR="00123378" w:rsidRPr="00294F22" w:rsidRDefault="00123378" w:rsidP="00123378">
      <w:pPr>
        <w:pBdr>
          <w:top w:val="single" w:sz="4" w:space="1" w:color="auto"/>
          <w:left w:val="single" w:sz="4" w:space="4" w:color="auto"/>
          <w:bottom w:val="single" w:sz="4" w:space="1" w:color="auto"/>
          <w:right w:val="single" w:sz="4" w:space="4" w:color="auto"/>
        </w:pBdr>
        <w:rPr>
          <w:rFonts w:ascii="Calibri" w:hAnsi="Calibri"/>
          <w:i/>
        </w:rPr>
      </w:pPr>
      <w:r w:rsidRPr="00294F22">
        <w:rPr>
          <w:rFonts w:ascii="Calibri" w:hAnsi="Calibri"/>
          <w:i/>
        </w:rPr>
        <w:t>Comune ____________________________ Prov.______ E-mail____________________________________</w:t>
      </w:r>
    </w:p>
    <w:p w14:paraId="530EFA89" w14:textId="77777777" w:rsidR="00E0061E" w:rsidRPr="00E0061E" w:rsidRDefault="00E0061E" w:rsidP="00E0061E">
      <w:pPr>
        <w:rPr>
          <w:rFonts w:ascii="Calibri" w:hAnsi="Calibri" w:cs="Calibri"/>
          <w:bCs/>
          <w:i/>
        </w:rPr>
      </w:pPr>
    </w:p>
    <w:p w14:paraId="00AE4A9E" w14:textId="77777777" w:rsidR="001B1604" w:rsidRPr="001212A3" w:rsidRDefault="00844992" w:rsidP="00E0061E">
      <w:pPr>
        <w:jc w:val="center"/>
        <w:rPr>
          <w:rFonts w:ascii="Calibri" w:hAnsi="Calibri" w:cs="Calibri"/>
          <w:b/>
        </w:rPr>
      </w:pPr>
      <w:r w:rsidRPr="001212A3">
        <w:rPr>
          <w:rFonts w:ascii="Calibri" w:hAnsi="Calibri" w:cs="Calibri"/>
          <w:b/>
        </w:rPr>
        <w:t>PRESO ATTO</w:t>
      </w:r>
      <w:r w:rsidR="00E0061E" w:rsidRPr="001212A3">
        <w:rPr>
          <w:rFonts w:ascii="Calibri" w:hAnsi="Calibri" w:cs="Calibri"/>
          <w:b/>
        </w:rPr>
        <w:t xml:space="preserve"> CHE</w:t>
      </w:r>
      <w:r w:rsidR="001B1604" w:rsidRPr="001212A3">
        <w:rPr>
          <w:rFonts w:ascii="Calibri" w:hAnsi="Calibri" w:cs="Calibri"/>
          <w:b/>
        </w:rPr>
        <w:t>:</w:t>
      </w:r>
    </w:p>
    <w:p w14:paraId="397131A4" w14:textId="77777777" w:rsidR="00E0061E" w:rsidRPr="001212A3" w:rsidRDefault="00E0061E" w:rsidP="00E0061E">
      <w:pPr>
        <w:jc w:val="both"/>
        <w:rPr>
          <w:rFonts w:ascii="Calibri" w:hAnsi="Calibri" w:cs="Calibri"/>
          <w:b/>
        </w:rPr>
      </w:pPr>
    </w:p>
    <w:p w14:paraId="468A3ACB" w14:textId="77777777" w:rsidR="00E0061E" w:rsidRPr="001212A3" w:rsidRDefault="00E0061E" w:rsidP="00DD063E">
      <w:pPr>
        <w:pStyle w:val="Default"/>
        <w:jc w:val="both"/>
        <w:rPr>
          <w:sz w:val="20"/>
          <w:szCs w:val="20"/>
        </w:rPr>
      </w:pPr>
      <w:r w:rsidRPr="001212A3">
        <w:rPr>
          <w:sz w:val="20"/>
          <w:szCs w:val="20"/>
        </w:rPr>
        <w:t xml:space="preserve">Per le utenze domestiche occupate da nuclei familiari che hanno stabilito la residenza nell’unità immobiliare, si fa riferimento alla composizione del nucleo familiare risultante dai registri anagrafici comunali alla data di emissione dell’invito di pagamento. </w:t>
      </w:r>
    </w:p>
    <w:p w14:paraId="3FFE575C" w14:textId="77777777" w:rsidR="00DD063E" w:rsidRPr="001212A3" w:rsidRDefault="00DD063E" w:rsidP="00DD063E">
      <w:pPr>
        <w:pStyle w:val="Default"/>
        <w:jc w:val="both"/>
        <w:rPr>
          <w:sz w:val="20"/>
          <w:szCs w:val="20"/>
        </w:rPr>
      </w:pPr>
    </w:p>
    <w:p w14:paraId="1B6A478E" w14:textId="77777777" w:rsidR="00E0061E" w:rsidRPr="001212A3" w:rsidRDefault="00E0061E" w:rsidP="00E0061E">
      <w:pPr>
        <w:pStyle w:val="Default"/>
        <w:jc w:val="both"/>
        <w:rPr>
          <w:sz w:val="20"/>
          <w:szCs w:val="20"/>
        </w:rPr>
      </w:pPr>
      <w:r w:rsidRPr="001212A3">
        <w:rPr>
          <w:sz w:val="20"/>
          <w:szCs w:val="20"/>
        </w:rPr>
        <w:t xml:space="preserve">Nel numero di componenti </w:t>
      </w:r>
      <w:r w:rsidRPr="001212A3">
        <w:rPr>
          <w:b/>
          <w:bCs/>
          <w:sz w:val="20"/>
          <w:szCs w:val="20"/>
        </w:rPr>
        <w:t>devono essere altresì considerati i soggetti che, pur non avendo la residenza nell’unità abitativa, risultano ivi dimoranti</w:t>
      </w:r>
      <w:r w:rsidRPr="001212A3">
        <w:rPr>
          <w:sz w:val="20"/>
          <w:szCs w:val="20"/>
        </w:rPr>
        <w:t>.</w:t>
      </w:r>
    </w:p>
    <w:p w14:paraId="5747D1F9" w14:textId="77777777" w:rsidR="00DD063E" w:rsidRPr="001212A3" w:rsidRDefault="00DD063E" w:rsidP="00E0061E">
      <w:pPr>
        <w:pStyle w:val="Default"/>
        <w:jc w:val="both"/>
        <w:rPr>
          <w:sz w:val="20"/>
          <w:szCs w:val="20"/>
        </w:rPr>
      </w:pPr>
    </w:p>
    <w:p w14:paraId="794F30EB" w14:textId="77777777" w:rsidR="00E0061E" w:rsidRPr="001212A3" w:rsidRDefault="00E0061E" w:rsidP="00E0061E">
      <w:pPr>
        <w:pStyle w:val="Default"/>
        <w:jc w:val="both"/>
        <w:rPr>
          <w:sz w:val="20"/>
          <w:szCs w:val="20"/>
        </w:rPr>
      </w:pPr>
      <w:r w:rsidRPr="001212A3">
        <w:rPr>
          <w:sz w:val="20"/>
          <w:szCs w:val="20"/>
        </w:rPr>
        <w:t xml:space="preserve">Non devono invece essere conteggiati i componenti del nucleo familiare ricoverati presso case di cura o di riposo, comunità di recupero, centri socioeducativi, istituti penitenziari (previa dichiarazione adeguatamente documentata). </w:t>
      </w:r>
    </w:p>
    <w:p w14:paraId="6E14A40D" w14:textId="77777777" w:rsidR="00E0061E" w:rsidRPr="00E0061E" w:rsidRDefault="00E0061E" w:rsidP="00E0061E">
      <w:pPr>
        <w:jc w:val="center"/>
        <w:rPr>
          <w:rFonts w:ascii="Calibri" w:hAnsi="Calibri" w:cs="Calibri"/>
          <w:b/>
        </w:rPr>
      </w:pPr>
    </w:p>
    <w:p w14:paraId="28E66A27" w14:textId="77777777" w:rsidR="00333A7B" w:rsidRPr="00E0061E" w:rsidRDefault="00333A7B" w:rsidP="00E0061E">
      <w:pPr>
        <w:jc w:val="center"/>
        <w:rPr>
          <w:rFonts w:ascii="Calibri" w:hAnsi="Calibri" w:cs="Calibri"/>
          <w:b/>
        </w:rPr>
      </w:pPr>
      <w:r w:rsidRPr="00E0061E">
        <w:rPr>
          <w:rFonts w:ascii="Calibri" w:hAnsi="Calibri" w:cs="Calibri"/>
          <w:b/>
        </w:rPr>
        <w:t>DICHIARA</w:t>
      </w:r>
    </w:p>
    <w:p w14:paraId="2A833582" w14:textId="77777777" w:rsidR="00333A7B" w:rsidRPr="00E0061E" w:rsidRDefault="00333A7B" w:rsidP="00E0061E">
      <w:pPr>
        <w:jc w:val="center"/>
        <w:rPr>
          <w:rFonts w:ascii="Calibri" w:hAnsi="Calibri" w:cs="Calibri"/>
          <w:b/>
        </w:rPr>
      </w:pPr>
    </w:p>
    <w:p w14:paraId="06A87FD1" w14:textId="77777777" w:rsidR="00333A7B" w:rsidRPr="00E0061E" w:rsidRDefault="00333A7B" w:rsidP="00E0061E">
      <w:pPr>
        <w:jc w:val="both"/>
        <w:rPr>
          <w:rFonts w:ascii="Calibri" w:hAnsi="Calibri" w:cs="Calibri"/>
        </w:rPr>
      </w:pPr>
      <w:r w:rsidRPr="00E0061E">
        <w:rPr>
          <w:rFonts w:ascii="Calibri" w:hAnsi="Calibri" w:cs="Calibri"/>
        </w:rPr>
        <w:t xml:space="preserve">che a far data dal ________________ il </w:t>
      </w:r>
      <w:r w:rsidR="004B403F">
        <w:rPr>
          <w:rFonts w:ascii="Calibri" w:hAnsi="Calibri" w:cs="Calibri"/>
        </w:rPr>
        <w:t>numero degli occupanti</w:t>
      </w:r>
      <w:r w:rsidR="000238A6" w:rsidRPr="00E0061E">
        <w:rPr>
          <w:rFonts w:ascii="Calibri" w:hAnsi="Calibri" w:cs="Calibri"/>
        </w:rPr>
        <w:t xml:space="preserve"> </w:t>
      </w:r>
      <w:r w:rsidR="000F55CC">
        <w:rPr>
          <w:rFonts w:ascii="Calibri" w:hAnsi="Calibri" w:cs="Calibri"/>
        </w:rPr>
        <w:t>varia da</w:t>
      </w:r>
      <w:r w:rsidR="000238A6" w:rsidRPr="00E0061E">
        <w:rPr>
          <w:rFonts w:ascii="Calibri" w:hAnsi="Calibri" w:cs="Calibri"/>
        </w:rPr>
        <w:t xml:space="preserve"> n ______ </w:t>
      </w:r>
      <w:r w:rsidR="000F55CC">
        <w:rPr>
          <w:rFonts w:ascii="Calibri" w:hAnsi="Calibri" w:cs="Calibri"/>
        </w:rPr>
        <w:t>a n. ________ persone.</w:t>
      </w:r>
    </w:p>
    <w:p w14:paraId="093C2243" w14:textId="77777777" w:rsidR="000238A6" w:rsidRPr="00E0061E" w:rsidRDefault="000238A6" w:rsidP="00E0061E">
      <w:pPr>
        <w:jc w:val="both"/>
        <w:rPr>
          <w:rFonts w:ascii="Calibri" w:hAnsi="Calibri" w:cs="Calibri"/>
        </w:rPr>
      </w:pPr>
    </w:p>
    <w:p w14:paraId="62FB13B1" w14:textId="77777777" w:rsidR="001F41B1" w:rsidRPr="00E0061E" w:rsidRDefault="001F41B1" w:rsidP="00E0061E">
      <w:pPr>
        <w:jc w:val="center"/>
        <w:rPr>
          <w:rFonts w:ascii="Calibri" w:hAnsi="Calibri" w:cs="Calibri"/>
          <w:b/>
        </w:rPr>
      </w:pPr>
      <w:r w:rsidRPr="00E0061E">
        <w:rPr>
          <w:rFonts w:ascii="Calibri" w:hAnsi="Calibri" w:cs="Calibri"/>
          <w:b/>
        </w:rPr>
        <w:t>CHIEDE</w:t>
      </w:r>
      <w:r w:rsidR="002545B1" w:rsidRPr="00E0061E">
        <w:rPr>
          <w:rFonts w:ascii="Calibri" w:hAnsi="Calibri" w:cs="Calibri"/>
          <w:b/>
        </w:rPr>
        <w:t xml:space="preserve"> (barrare una delle tre opzioni)</w:t>
      </w:r>
    </w:p>
    <w:p w14:paraId="552F65B6" w14:textId="77777777" w:rsidR="00844992" w:rsidRPr="00E0061E" w:rsidRDefault="00844992" w:rsidP="00E0061E">
      <w:pPr>
        <w:autoSpaceDE w:val="0"/>
        <w:autoSpaceDN w:val="0"/>
        <w:adjustRightInd w:val="0"/>
        <w:jc w:val="both"/>
        <w:rPr>
          <w:rFonts w:ascii="Calibri" w:hAnsi="Calibri" w:cs="Calibri"/>
        </w:rPr>
      </w:pPr>
    </w:p>
    <w:p w14:paraId="165DCCFD" w14:textId="77777777" w:rsidR="001F41B1" w:rsidRPr="00E0061E" w:rsidRDefault="002545B1" w:rsidP="00E0061E">
      <w:pPr>
        <w:numPr>
          <w:ilvl w:val="0"/>
          <w:numId w:val="8"/>
        </w:numPr>
        <w:autoSpaceDE w:val="0"/>
        <w:autoSpaceDN w:val="0"/>
        <w:adjustRightInd w:val="0"/>
        <w:jc w:val="both"/>
        <w:rPr>
          <w:rFonts w:ascii="Calibri" w:hAnsi="Calibri" w:cs="Calibri"/>
        </w:rPr>
      </w:pPr>
      <w:r w:rsidRPr="00E0061E">
        <w:rPr>
          <w:rFonts w:ascii="Calibri" w:hAnsi="Calibri" w:cs="Calibri"/>
        </w:rPr>
        <w:t>l</w:t>
      </w:r>
      <w:r w:rsidR="001F41B1" w:rsidRPr="00E0061E">
        <w:rPr>
          <w:rFonts w:ascii="Calibri" w:hAnsi="Calibri" w:cs="Calibri"/>
        </w:rPr>
        <w:t>’emissione dell’avviso del corrente anno, aggiornato come sopra indicato</w:t>
      </w:r>
      <w:r w:rsidRPr="00E0061E">
        <w:rPr>
          <w:rFonts w:ascii="Calibri" w:hAnsi="Calibri" w:cs="Calibri"/>
        </w:rPr>
        <w:t xml:space="preserve"> (nel caso non sia stato ancora inviato)</w:t>
      </w:r>
      <w:r w:rsidR="001F41B1" w:rsidRPr="00E0061E">
        <w:rPr>
          <w:rFonts w:ascii="Calibri" w:hAnsi="Calibri" w:cs="Calibri"/>
        </w:rPr>
        <w:t>;</w:t>
      </w:r>
    </w:p>
    <w:p w14:paraId="278DBF88" w14:textId="77777777" w:rsidR="001F41B1" w:rsidRPr="00E0061E" w:rsidRDefault="001F41B1" w:rsidP="00E0061E">
      <w:pPr>
        <w:autoSpaceDE w:val="0"/>
        <w:autoSpaceDN w:val="0"/>
        <w:adjustRightInd w:val="0"/>
        <w:jc w:val="both"/>
        <w:rPr>
          <w:rFonts w:ascii="Calibri" w:hAnsi="Calibri" w:cs="Calibri"/>
        </w:rPr>
      </w:pPr>
    </w:p>
    <w:p w14:paraId="03F99209" w14:textId="77777777" w:rsidR="001F41B1" w:rsidRPr="00E0061E" w:rsidRDefault="002545B1" w:rsidP="00E0061E">
      <w:pPr>
        <w:numPr>
          <w:ilvl w:val="0"/>
          <w:numId w:val="8"/>
        </w:numPr>
        <w:autoSpaceDE w:val="0"/>
        <w:autoSpaceDN w:val="0"/>
        <w:adjustRightInd w:val="0"/>
        <w:jc w:val="both"/>
        <w:rPr>
          <w:rFonts w:ascii="Calibri" w:hAnsi="Calibri" w:cs="Calibri"/>
        </w:rPr>
      </w:pPr>
      <w:r w:rsidRPr="00E0061E">
        <w:rPr>
          <w:rFonts w:ascii="Calibri" w:hAnsi="Calibri" w:cs="Calibri"/>
        </w:rPr>
        <w:t>l</w:t>
      </w:r>
      <w:r w:rsidR="001F41B1" w:rsidRPr="00E0061E">
        <w:rPr>
          <w:rFonts w:ascii="Calibri" w:hAnsi="Calibri" w:cs="Calibri"/>
        </w:rPr>
        <w:t xml:space="preserve">’emissione di un avviso a conguaglio, </w:t>
      </w:r>
      <w:r w:rsidRPr="00E0061E">
        <w:rPr>
          <w:rFonts w:ascii="Calibri" w:hAnsi="Calibri" w:cs="Calibri"/>
        </w:rPr>
        <w:t xml:space="preserve">avendo già ricevuto l’avviso del corrente anno (se aumenta </w:t>
      </w:r>
      <w:r w:rsidR="001F41B1" w:rsidRPr="00E0061E">
        <w:rPr>
          <w:rFonts w:ascii="Calibri" w:hAnsi="Calibri" w:cs="Calibri"/>
        </w:rPr>
        <w:t>numero dei componenti</w:t>
      </w:r>
      <w:r w:rsidRPr="00E0061E">
        <w:rPr>
          <w:rFonts w:ascii="Calibri" w:hAnsi="Calibri" w:cs="Calibri"/>
        </w:rPr>
        <w:t>)</w:t>
      </w:r>
      <w:r w:rsidR="001F41B1" w:rsidRPr="00E0061E">
        <w:rPr>
          <w:rFonts w:ascii="Calibri" w:hAnsi="Calibri" w:cs="Calibri"/>
        </w:rPr>
        <w:t>;</w:t>
      </w:r>
    </w:p>
    <w:p w14:paraId="18641DA4" w14:textId="77777777" w:rsidR="001F41B1" w:rsidRPr="00E0061E" w:rsidRDefault="001F41B1" w:rsidP="00E0061E">
      <w:pPr>
        <w:pStyle w:val="Paragrafoelenco"/>
        <w:ind w:left="0"/>
        <w:rPr>
          <w:rFonts w:ascii="Calibri" w:hAnsi="Calibri" w:cs="Calibri"/>
        </w:rPr>
      </w:pPr>
    </w:p>
    <w:p w14:paraId="53D1E329" w14:textId="77777777" w:rsidR="001F41B1" w:rsidRPr="00E0061E" w:rsidRDefault="002545B1" w:rsidP="00E0061E">
      <w:pPr>
        <w:numPr>
          <w:ilvl w:val="0"/>
          <w:numId w:val="8"/>
        </w:numPr>
        <w:autoSpaceDE w:val="0"/>
        <w:autoSpaceDN w:val="0"/>
        <w:adjustRightInd w:val="0"/>
        <w:jc w:val="both"/>
        <w:rPr>
          <w:rFonts w:ascii="Calibri" w:hAnsi="Calibri" w:cs="Calibri"/>
        </w:rPr>
      </w:pPr>
      <w:r w:rsidRPr="00E0061E">
        <w:rPr>
          <w:rFonts w:ascii="Calibri" w:hAnsi="Calibri" w:cs="Calibri"/>
        </w:rPr>
        <w:t>l</w:t>
      </w:r>
      <w:r w:rsidR="001F41B1" w:rsidRPr="00E0061E">
        <w:rPr>
          <w:rFonts w:ascii="Calibri" w:hAnsi="Calibri" w:cs="Calibri"/>
        </w:rPr>
        <w:t xml:space="preserve">’annullamento dell’avviso ricevuto </w:t>
      </w:r>
      <w:r w:rsidRPr="00E0061E">
        <w:rPr>
          <w:rFonts w:ascii="Calibri" w:hAnsi="Calibri" w:cs="Calibri"/>
        </w:rPr>
        <w:t xml:space="preserve">per il corrente anno </w:t>
      </w:r>
      <w:r w:rsidR="001F41B1" w:rsidRPr="00E0061E">
        <w:rPr>
          <w:rFonts w:ascii="Calibri" w:hAnsi="Calibri" w:cs="Calibri"/>
        </w:rPr>
        <w:t xml:space="preserve">e l’emissione di nuovo avviso, </w:t>
      </w:r>
      <w:r w:rsidRPr="00E0061E">
        <w:rPr>
          <w:rFonts w:ascii="Calibri" w:hAnsi="Calibri" w:cs="Calibri"/>
        </w:rPr>
        <w:t xml:space="preserve">(se diminuisce </w:t>
      </w:r>
      <w:r w:rsidR="001F41B1" w:rsidRPr="00E0061E">
        <w:rPr>
          <w:rFonts w:ascii="Calibri" w:hAnsi="Calibri" w:cs="Calibri"/>
        </w:rPr>
        <w:t>numero dei componenti</w:t>
      </w:r>
      <w:r w:rsidRPr="00E0061E">
        <w:rPr>
          <w:rFonts w:ascii="Calibri" w:hAnsi="Calibri" w:cs="Calibri"/>
        </w:rPr>
        <w:t>)</w:t>
      </w:r>
      <w:r w:rsidR="001F41B1" w:rsidRPr="00E0061E">
        <w:rPr>
          <w:rFonts w:ascii="Calibri" w:hAnsi="Calibri" w:cs="Calibri"/>
        </w:rPr>
        <w:t>;</w:t>
      </w:r>
    </w:p>
    <w:p w14:paraId="360479C8" w14:textId="77777777" w:rsidR="003B021D" w:rsidRPr="00E0061E" w:rsidRDefault="003B021D" w:rsidP="00E0061E">
      <w:pPr>
        <w:autoSpaceDE w:val="0"/>
        <w:autoSpaceDN w:val="0"/>
        <w:adjustRightInd w:val="0"/>
        <w:jc w:val="both"/>
        <w:rPr>
          <w:rFonts w:ascii="Calibri" w:hAnsi="Calibri" w:cs="Calibri"/>
        </w:rPr>
      </w:pPr>
    </w:p>
    <w:p w14:paraId="64C0B7FC" w14:textId="77777777" w:rsidR="003B021D" w:rsidRDefault="003B021D" w:rsidP="00E0061E">
      <w:pPr>
        <w:jc w:val="both"/>
        <w:rPr>
          <w:rFonts w:ascii="Calibri" w:hAnsi="Calibri" w:cs="Calibri"/>
          <w:b/>
        </w:rPr>
      </w:pPr>
      <w:r w:rsidRPr="00E0061E">
        <w:rPr>
          <w:rFonts w:ascii="Calibri" w:hAnsi="Calibri" w:cs="Calibri"/>
          <w:b/>
        </w:rPr>
        <w:t>Indicare nome, cognome e codice fiscale della persona oggetto della variazione:</w:t>
      </w:r>
    </w:p>
    <w:p w14:paraId="505F1F94" w14:textId="77777777" w:rsidR="00E0061E" w:rsidRPr="00E0061E" w:rsidRDefault="00E0061E" w:rsidP="00E0061E">
      <w:pPr>
        <w:jc w:val="both"/>
        <w:rPr>
          <w:rFonts w:ascii="Calibri" w:hAnsi="Calibri" w:cs="Calibri"/>
          <w:b/>
        </w:rPr>
      </w:pPr>
    </w:p>
    <w:p w14:paraId="6C4B5338" w14:textId="77777777" w:rsidR="003B021D" w:rsidRPr="00E0061E" w:rsidRDefault="00DD063E" w:rsidP="00E0061E">
      <w:pPr>
        <w:jc w:val="both"/>
        <w:rPr>
          <w:rFonts w:ascii="Calibri" w:hAnsi="Calibri" w:cs="Calibri"/>
        </w:rPr>
      </w:pPr>
      <w:r>
        <w:rPr>
          <w:rFonts w:ascii="Calibri" w:hAnsi="Calibri" w:cs="Calibri"/>
        </w:rPr>
        <w:t>____________________________________________________</w:t>
      </w:r>
      <w:r w:rsidR="00123378">
        <w:rPr>
          <w:rFonts w:ascii="Calibri" w:hAnsi="Calibri" w:cs="Calibri"/>
        </w:rPr>
        <w:t>_________________________</w:t>
      </w:r>
    </w:p>
    <w:p w14:paraId="20C47F1C" w14:textId="77777777" w:rsidR="002456AD" w:rsidRDefault="002456AD" w:rsidP="00E0061E">
      <w:pPr>
        <w:autoSpaceDE w:val="0"/>
        <w:autoSpaceDN w:val="0"/>
        <w:adjustRightInd w:val="0"/>
        <w:jc w:val="both"/>
        <w:rPr>
          <w:rFonts w:ascii="Calibri" w:hAnsi="Calibri" w:cs="Calibri"/>
        </w:rPr>
      </w:pPr>
    </w:p>
    <w:p w14:paraId="2D4D2113" w14:textId="77777777" w:rsidR="00DD063E" w:rsidRPr="00E0061E" w:rsidRDefault="00DD063E" w:rsidP="00E0061E">
      <w:pPr>
        <w:autoSpaceDE w:val="0"/>
        <w:autoSpaceDN w:val="0"/>
        <w:adjustRightInd w:val="0"/>
        <w:jc w:val="both"/>
        <w:rPr>
          <w:rFonts w:ascii="Calibri" w:hAnsi="Calibri" w:cs="Calibri"/>
        </w:rPr>
      </w:pPr>
    </w:p>
    <w:p w14:paraId="02FAAFD2" w14:textId="77777777" w:rsidR="002456AD" w:rsidRPr="00E0061E" w:rsidRDefault="002456AD" w:rsidP="00E0061E">
      <w:pPr>
        <w:autoSpaceDE w:val="0"/>
        <w:autoSpaceDN w:val="0"/>
        <w:adjustRightInd w:val="0"/>
        <w:jc w:val="both"/>
        <w:rPr>
          <w:rFonts w:ascii="Calibri" w:hAnsi="Calibri" w:cs="Calibri"/>
        </w:rPr>
      </w:pPr>
      <w:r w:rsidRPr="00E0061E">
        <w:rPr>
          <w:rFonts w:ascii="Calibri" w:hAnsi="Calibri" w:cs="Calibri"/>
        </w:rPr>
        <w:t>Assago, _____________________</w:t>
      </w:r>
      <w:r w:rsidRPr="00E0061E">
        <w:rPr>
          <w:rFonts w:ascii="Calibri" w:hAnsi="Calibri" w:cs="Calibri"/>
        </w:rPr>
        <w:tab/>
      </w:r>
      <w:r w:rsidRPr="00E0061E">
        <w:rPr>
          <w:rFonts w:ascii="Calibri" w:hAnsi="Calibri" w:cs="Calibri"/>
        </w:rPr>
        <w:tab/>
      </w:r>
      <w:r w:rsidR="00DD063E">
        <w:rPr>
          <w:rFonts w:ascii="Calibri" w:hAnsi="Calibri" w:cs="Calibri"/>
        </w:rPr>
        <w:tab/>
      </w:r>
      <w:r w:rsidR="00DD063E">
        <w:rPr>
          <w:rFonts w:ascii="Calibri" w:hAnsi="Calibri" w:cs="Calibri"/>
        </w:rPr>
        <w:tab/>
      </w:r>
      <w:r w:rsidRPr="00E0061E">
        <w:rPr>
          <w:rFonts w:ascii="Calibri" w:hAnsi="Calibri" w:cs="Calibri"/>
        </w:rPr>
        <w:tab/>
      </w:r>
      <w:r w:rsidRPr="00E0061E">
        <w:rPr>
          <w:rFonts w:ascii="Calibri" w:hAnsi="Calibri" w:cs="Calibri"/>
        </w:rPr>
        <w:tab/>
      </w:r>
      <w:r w:rsidRPr="00E0061E">
        <w:rPr>
          <w:rFonts w:ascii="Calibri" w:hAnsi="Calibri" w:cs="Calibri"/>
        </w:rPr>
        <w:tab/>
        <w:t xml:space="preserve"> </w:t>
      </w:r>
      <w:r w:rsidR="002169B2" w:rsidRPr="00E0061E">
        <w:rPr>
          <w:rFonts w:ascii="Calibri" w:hAnsi="Calibri" w:cs="Calibri"/>
        </w:rPr>
        <w:t xml:space="preserve">      </w:t>
      </w:r>
      <w:r w:rsidRPr="00E0061E">
        <w:rPr>
          <w:rFonts w:ascii="Calibri" w:hAnsi="Calibri" w:cs="Calibri"/>
        </w:rPr>
        <w:t>IL DICHIARANTE</w:t>
      </w:r>
    </w:p>
    <w:p w14:paraId="6637BD90" w14:textId="77777777" w:rsidR="00E66D7C" w:rsidRPr="00E0061E" w:rsidRDefault="00E66D7C" w:rsidP="00E0061E">
      <w:pPr>
        <w:autoSpaceDE w:val="0"/>
        <w:autoSpaceDN w:val="0"/>
        <w:adjustRightInd w:val="0"/>
        <w:jc w:val="both"/>
        <w:rPr>
          <w:rFonts w:ascii="Calibri" w:hAnsi="Calibri" w:cs="Calibri"/>
        </w:rPr>
      </w:pPr>
    </w:p>
    <w:p w14:paraId="037038F3" w14:textId="77777777" w:rsidR="002456AD" w:rsidRPr="00E0061E" w:rsidRDefault="002456AD" w:rsidP="00DD063E">
      <w:pPr>
        <w:autoSpaceDE w:val="0"/>
        <w:autoSpaceDN w:val="0"/>
        <w:adjustRightInd w:val="0"/>
        <w:ind w:left="5664" w:firstLine="708"/>
        <w:jc w:val="both"/>
        <w:rPr>
          <w:rFonts w:ascii="Calibri" w:hAnsi="Calibri" w:cs="Calibri"/>
        </w:rPr>
      </w:pPr>
      <w:r w:rsidRPr="00E0061E">
        <w:rPr>
          <w:rFonts w:ascii="Calibri" w:hAnsi="Calibri" w:cs="Calibri"/>
        </w:rPr>
        <w:t>________________________________</w:t>
      </w:r>
    </w:p>
    <w:p w14:paraId="03458185" w14:textId="77777777" w:rsidR="00910F51" w:rsidRPr="00E0061E" w:rsidRDefault="002456AD" w:rsidP="00DD063E">
      <w:pPr>
        <w:autoSpaceDE w:val="0"/>
        <w:autoSpaceDN w:val="0"/>
        <w:adjustRightInd w:val="0"/>
        <w:ind w:left="6372" w:firstLine="708"/>
        <w:jc w:val="both"/>
        <w:rPr>
          <w:rFonts w:ascii="Calibri" w:hAnsi="Calibri" w:cs="Calibri"/>
        </w:rPr>
      </w:pPr>
      <w:r w:rsidRPr="00E0061E">
        <w:rPr>
          <w:rFonts w:ascii="Calibri" w:hAnsi="Calibri" w:cs="Calibri"/>
        </w:rPr>
        <w:t>(firma per esteso e leggibile)</w:t>
      </w:r>
    </w:p>
    <w:sectPr w:rsidR="00910F51" w:rsidRPr="00E0061E" w:rsidSect="00123378">
      <w:footerReference w:type="default" r:id="rId10"/>
      <w:footerReference w:type="first" r:id="rId11"/>
      <w:pgSz w:w="11906" w:h="16838"/>
      <w:pgMar w:top="426" w:right="1133" w:bottom="284" w:left="1134" w:header="708" w:footer="5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7264" w14:textId="77777777" w:rsidR="00B56882" w:rsidRDefault="00B56882" w:rsidP="00AE7B2F">
      <w:r>
        <w:separator/>
      </w:r>
    </w:p>
  </w:endnote>
  <w:endnote w:type="continuationSeparator" w:id="0">
    <w:p w14:paraId="22A7E2A6" w14:textId="77777777" w:rsidR="00B56882" w:rsidRDefault="00B56882" w:rsidP="00AE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3E68" w14:textId="501CA3F5" w:rsidR="00AE7B2F" w:rsidRPr="00AE7B2F" w:rsidRDefault="00AE7B2F" w:rsidP="00AE7B2F">
    <w:pPr>
      <w:pStyle w:val="Pidipagina"/>
      <w:jc w:val="center"/>
      <w:rPr>
        <w:rFonts w:ascii="Calibri" w:hAnsi="Calibri" w:cs="Calibri"/>
        <w:sz w:val="16"/>
        <w:szCs w:val="16"/>
      </w:rPr>
    </w:pPr>
    <w:r w:rsidRPr="00AE7B2F">
      <w:rPr>
        <w:rFonts w:ascii="Calibri" w:hAnsi="Calibri" w:cs="Calibri"/>
        <w:sz w:val="16"/>
        <w:szCs w:val="16"/>
      </w:rPr>
      <w:t xml:space="preserve">20090 Assago (MI) – Via Dei Caduti 7                             </w:t>
    </w:r>
    <w:hyperlink r:id="rId1" w:history="1">
      <w:r w:rsidRPr="00AE7B2F">
        <w:rPr>
          <w:rStyle w:val="Collegamentoipertestuale"/>
          <w:rFonts w:ascii="Calibri" w:hAnsi="Calibri" w:cs="Calibri"/>
          <w:sz w:val="16"/>
          <w:szCs w:val="16"/>
        </w:rPr>
        <w:t>tributi@comune.assago.mi.it</w:t>
      </w:r>
    </w:hyperlink>
    <w:r w:rsidRPr="00AE7B2F">
      <w:rPr>
        <w:rFonts w:ascii="Calibri" w:hAnsi="Calibri" w:cs="Calibri"/>
        <w:sz w:val="16"/>
        <w:szCs w:val="16"/>
      </w:rPr>
      <w:t xml:space="preserve">                                  gemellato </w:t>
    </w:r>
    <w:r w:rsidR="00646849" w:rsidRPr="00AE7B2F">
      <w:rPr>
        <w:rFonts w:ascii="Calibri" w:hAnsi="Calibri" w:cs="Calibri"/>
        <w:sz w:val="16"/>
        <w:szCs w:val="16"/>
      </w:rPr>
      <w:t xml:space="preserve">con:  </w:t>
    </w:r>
    <w:r w:rsidRPr="00AE7B2F">
      <w:rPr>
        <w:rFonts w:ascii="Calibri" w:hAnsi="Calibri" w:cs="Calibri"/>
        <w:sz w:val="16"/>
        <w:szCs w:val="16"/>
      </w:rPr>
      <w:t xml:space="preserve">     Nozay (F)</w:t>
    </w:r>
  </w:p>
  <w:p w14:paraId="074CED9B" w14:textId="77777777" w:rsidR="00AE7B2F" w:rsidRPr="00AE7B2F" w:rsidRDefault="00AE7B2F" w:rsidP="00AE7B2F">
    <w:pPr>
      <w:pStyle w:val="Pidipagina"/>
      <w:jc w:val="center"/>
      <w:rPr>
        <w:rFonts w:ascii="Calibri" w:hAnsi="Calibri" w:cs="Calibri"/>
        <w:sz w:val="16"/>
        <w:szCs w:val="16"/>
      </w:rPr>
    </w:pPr>
    <w:r w:rsidRPr="00AE7B2F">
      <w:rPr>
        <w:rFonts w:ascii="Calibri" w:hAnsi="Calibri" w:cs="Calibri"/>
        <w:sz w:val="16"/>
        <w:szCs w:val="16"/>
      </w:rPr>
      <w:t xml:space="preserve">Tel. 02 457821 – Fax 02 </w:t>
    </w:r>
    <w:r w:rsidRPr="00AE7B2F">
      <w:rPr>
        <w:rFonts w:ascii="Calibri" w:hAnsi="Calibri" w:cs="Calibri"/>
        <w:b/>
        <w:sz w:val="16"/>
        <w:szCs w:val="16"/>
      </w:rPr>
      <w:t>4884.3216</w:t>
    </w:r>
    <w:r w:rsidRPr="00AE7B2F">
      <w:rPr>
        <w:rFonts w:ascii="Calibri" w:hAnsi="Calibri" w:cs="Calibri"/>
        <w:sz w:val="16"/>
        <w:szCs w:val="16"/>
      </w:rPr>
      <w:t xml:space="preserve">                                </w:t>
    </w:r>
    <w:hyperlink r:id="rId2" w:history="1">
      <w:r w:rsidRPr="00AE7B2F">
        <w:rPr>
          <w:rStyle w:val="Collegamentoipertestuale"/>
          <w:rFonts w:ascii="Calibri" w:hAnsi="Calibri" w:cs="Calibri"/>
          <w:sz w:val="16"/>
          <w:szCs w:val="16"/>
        </w:rPr>
        <w:t>www.comune.assago.mi.it</w:t>
      </w:r>
    </w:hyperlink>
    <w:r w:rsidRPr="00AE7B2F">
      <w:rPr>
        <w:rFonts w:ascii="Calibri" w:hAnsi="Calibri" w:cs="Calibri"/>
        <w:sz w:val="16"/>
        <w:szCs w:val="16"/>
      </w:rPr>
      <w:t xml:space="preserve">                                     gemellato  con:   Strelice (CZ)</w:t>
    </w:r>
  </w:p>
  <w:p w14:paraId="2D441446" w14:textId="77777777" w:rsidR="00AE7B2F" w:rsidRPr="00AE7B2F" w:rsidRDefault="00AE7B2F" w:rsidP="00AE7B2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7B1C" w14:textId="467E6A2C" w:rsidR="002545B1" w:rsidRPr="008538AC" w:rsidRDefault="008538AC" w:rsidP="008538AC">
    <w:pPr>
      <w:pStyle w:val="Pidipagina"/>
      <w:rPr>
        <w:i/>
        <w:iCs/>
      </w:rPr>
    </w:pPr>
    <w:r w:rsidRPr="00C40912">
      <w:rPr>
        <w:i/>
        <w:iCs/>
      </w:rPr>
      <w:t>I suoi dati personali saranno trattati nel rispetto della normativa privacy vigente così come meglio definito nell’informativa estesa presente al seguente indirizzo https://www.comune.assago.mi.it/it/page/protezione-dati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6C38" w14:textId="77777777" w:rsidR="00B56882" w:rsidRDefault="00B56882" w:rsidP="00AE7B2F">
      <w:r>
        <w:separator/>
      </w:r>
    </w:p>
  </w:footnote>
  <w:footnote w:type="continuationSeparator" w:id="0">
    <w:p w14:paraId="62779549" w14:textId="77777777" w:rsidR="00B56882" w:rsidRDefault="00B56882" w:rsidP="00AE7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55"/>
    <w:multiLevelType w:val="hybridMultilevel"/>
    <w:tmpl w:val="082AAE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60EF0"/>
    <w:multiLevelType w:val="hybridMultilevel"/>
    <w:tmpl w:val="71FA0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D700E1"/>
    <w:multiLevelType w:val="hybridMultilevel"/>
    <w:tmpl w:val="F86615D6"/>
    <w:lvl w:ilvl="0" w:tplc="46965B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4878CD"/>
    <w:multiLevelType w:val="hybridMultilevel"/>
    <w:tmpl w:val="E1E24FF6"/>
    <w:lvl w:ilvl="0" w:tplc="635637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390CE1"/>
    <w:multiLevelType w:val="hybridMultilevel"/>
    <w:tmpl w:val="CDE8E06A"/>
    <w:lvl w:ilvl="0" w:tplc="E79CFEE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8B3F93"/>
    <w:multiLevelType w:val="hybridMultilevel"/>
    <w:tmpl w:val="3B78C9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3916C7"/>
    <w:multiLevelType w:val="hybridMultilevel"/>
    <w:tmpl w:val="B6069AB4"/>
    <w:lvl w:ilvl="0" w:tplc="5AE6B4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E50165"/>
    <w:multiLevelType w:val="hybridMultilevel"/>
    <w:tmpl w:val="76340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C36573"/>
    <w:multiLevelType w:val="hybridMultilevel"/>
    <w:tmpl w:val="8F02C1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0100334">
    <w:abstractNumId w:val="6"/>
  </w:num>
  <w:num w:numId="2" w16cid:durableId="381096997">
    <w:abstractNumId w:val="2"/>
  </w:num>
  <w:num w:numId="3" w16cid:durableId="373391288">
    <w:abstractNumId w:val="3"/>
  </w:num>
  <w:num w:numId="4" w16cid:durableId="458232917">
    <w:abstractNumId w:val="7"/>
  </w:num>
  <w:num w:numId="5" w16cid:durableId="1042555149">
    <w:abstractNumId w:val="4"/>
  </w:num>
  <w:num w:numId="6" w16cid:durableId="508716205">
    <w:abstractNumId w:val="0"/>
  </w:num>
  <w:num w:numId="7" w16cid:durableId="484981133">
    <w:abstractNumId w:val="1"/>
  </w:num>
  <w:num w:numId="8" w16cid:durableId="650183769">
    <w:abstractNumId w:val="8"/>
  </w:num>
  <w:num w:numId="9" w16cid:durableId="2031100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EC"/>
    <w:rsid w:val="000238A6"/>
    <w:rsid w:val="00031A68"/>
    <w:rsid w:val="00083E20"/>
    <w:rsid w:val="00085E9B"/>
    <w:rsid w:val="0009307E"/>
    <w:rsid w:val="000D07AC"/>
    <w:rsid w:val="000F55CC"/>
    <w:rsid w:val="000F5759"/>
    <w:rsid w:val="001058AD"/>
    <w:rsid w:val="001212A3"/>
    <w:rsid w:val="00123378"/>
    <w:rsid w:val="0015156D"/>
    <w:rsid w:val="00173553"/>
    <w:rsid w:val="001A13DE"/>
    <w:rsid w:val="001B1604"/>
    <w:rsid w:val="001F41B1"/>
    <w:rsid w:val="002169B2"/>
    <w:rsid w:val="00220AB6"/>
    <w:rsid w:val="002456AD"/>
    <w:rsid w:val="002545B1"/>
    <w:rsid w:val="002F4423"/>
    <w:rsid w:val="00333A7B"/>
    <w:rsid w:val="00385473"/>
    <w:rsid w:val="003B021D"/>
    <w:rsid w:val="003C7953"/>
    <w:rsid w:val="0040194B"/>
    <w:rsid w:val="00413ECF"/>
    <w:rsid w:val="0045696D"/>
    <w:rsid w:val="00484810"/>
    <w:rsid w:val="004B403F"/>
    <w:rsid w:val="004D270B"/>
    <w:rsid w:val="005026C9"/>
    <w:rsid w:val="005C45CA"/>
    <w:rsid w:val="00646849"/>
    <w:rsid w:val="006A5CD0"/>
    <w:rsid w:val="006D2379"/>
    <w:rsid w:val="006D675B"/>
    <w:rsid w:val="006F5D14"/>
    <w:rsid w:val="00734558"/>
    <w:rsid w:val="007618AE"/>
    <w:rsid w:val="00766ED6"/>
    <w:rsid w:val="007F0D63"/>
    <w:rsid w:val="00800C72"/>
    <w:rsid w:val="00803F12"/>
    <w:rsid w:val="00844992"/>
    <w:rsid w:val="00850052"/>
    <w:rsid w:val="008538AC"/>
    <w:rsid w:val="008908F0"/>
    <w:rsid w:val="008F0EFF"/>
    <w:rsid w:val="00910F51"/>
    <w:rsid w:val="009624BB"/>
    <w:rsid w:val="00992DA1"/>
    <w:rsid w:val="009D500A"/>
    <w:rsid w:val="00A27468"/>
    <w:rsid w:val="00AC2D2D"/>
    <w:rsid w:val="00AE7B2F"/>
    <w:rsid w:val="00B53A2E"/>
    <w:rsid w:val="00B56882"/>
    <w:rsid w:val="00C142EE"/>
    <w:rsid w:val="00C15B35"/>
    <w:rsid w:val="00C26CB6"/>
    <w:rsid w:val="00C617ED"/>
    <w:rsid w:val="00C909D0"/>
    <w:rsid w:val="00D079D1"/>
    <w:rsid w:val="00D3679E"/>
    <w:rsid w:val="00D658F3"/>
    <w:rsid w:val="00D83B25"/>
    <w:rsid w:val="00D91C52"/>
    <w:rsid w:val="00DB53D5"/>
    <w:rsid w:val="00DC1262"/>
    <w:rsid w:val="00DD063E"/>
    <w:rsid w:val="00DE26F3"/>
    <w:rsid w:val="00E0061E"/>
    <w:rsid w:val="00E50DEC"/>
    <w:rsid w:val="00E66D7C"/>
    <w:rsid w:val="00E66F9C"/>
    <w:rsid w:val="00F83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0BCC3"/>
  <w15:chartTrackingRefBased/>
  <w15:docId w15:val="{9A9DBC55-4C23-4A14-8E8F-FBABAA9C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56AD"/>
  </w:style>
  <w:style w:type="paragraph" w:styleId="Titolo1">
    <w:name w:val="heading 1"/>
    <w:basedOn w:val="Normale"/>
    <w:next w:val="Normale"/>
    <w:qFormat/>
    <w:rsid w:val="002456AD"/>
    <w:pPr>
      <w:keepNext/>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456AD"/>
    <w:pPr>
      <w:tabs>
        <w:tab w:val="center" w:pos="4819"/>
        <w:tab w:val="right" w:pos="9638"/>
      </w:tabs>
    </w:pPr>
  </w:style>
  <w:style w:type="character" w:styleId="Collegamentoipertestuale">
    <w:name w:val="Hyperlink"/>
    <w:rsid w:val="002456AD"/>
    <w:rPr>
      <w:color w:val="0000FF"/>
      <w:u w:val="single"/>
    </w:rPr>
  </w:style>
  <w:style w:type="character" w:customStyle="1" w:styleId="PidipaginaCarattere">
    <w:name w:val="Piè di pagina Carattere"/>
    <w:link w:val="Pidipagina"/>
    <w:rsid w:val="008908F0"/>
  </w:style>
  <w:style w:type="paragraph" w:styleId="Intestazione">
    <w:name w:val="header"/>
    <w:basedOn w:val="Normale"/>
    <w:link w:val="IntestazioneCarattere"/>
    <w:uiPriority w:val="99"/>
    <w:unhideWhenUsed/>
    <w:rsid w:val="00AE7B2F"/>
    <w:pPr>
      <w:tabs>
        <w:tab w:val="center" w:pos="4819"/>
        <w:tab w:val="right" w:pos="9638"/>
      </w:tabs>
    </w:pPr>
  </w:style>
  <w:style w:type="character" w:customStyle="1" w:styleId="IntestazioneCarattere">
    <w:name w:val="Intestazione Carattere"/>
    <w:basedOn w:val="Carpredefinitoparagrafo"/>
    <w:link w:val="Intestazione"/>
    <w:uiPriority w:val="99"/>
    <w:rsid w:val="00AE7B2F"/>
  </w:style>
  <w:style w:type="paragraph" w:styleId="Paragrafoelenco">
    <w:name w:val="List Paragraph"/>
    <w:basedOn w:val="Normale"/>
    <w:uiPriority w:val="34"/>
    <w:qFormat/>
    <w:rsid w:val="001F41B1"/>
    <w:pPr>
      <w:ind w:left="708"/>
    </w:pPr>
  </w:style>
  <w:style w:type="paragraph" w:styleId="Testofumetto">
    <w:name w:val="Balloon Text"/>
    <w:basedOn w:val="Normale"/>
    <w:link w:val="TestofumettoCarattere"/>
    <w:uiPriority w:val="99"/>
    <w:semiHidden/>
    <w:unhideWhenUsed/>
    <w:rsid w:val="00C142EE"/>
    <w:rPr>
      <w:rFonts w:ascii="Tahoma" w:hAnsi="Tahoma" w:cs="Tahoma"/>
      <w:sz w:val="16"/>
      <w:szCs w:val="16"/>
    </w:rPr>
  </w:style>
  <w:style w:type="character" w:customStyle="1" w:styleId="TestofumettoCarattere">
    <w:name w:val="Testo fumetto Carattere"/>
    <w:link w:val="Testofumetto"/>
    <w:uiPriority w:val="99"/>
    <w:semiHidden/>
    <w:rsid w:val="00C142EE"/>
    <w:rPr>
      <w:rFonts w:ascii="Tahoma" w:hAnsi="Tahoma" w:cs="Tahoma"/>
      <w:sz w:val="16"/>
      <w:szCs w:val="16"/>
    </w:rPr>
  </w:style>
  <w:style w:type="paragraph" w:customStyle="1" w:styleId="Default">
    <w:name w:val="Default"/>
    <w:rsid w:val="00E0061E"/>
    <w:pPr>
      <w:autoSpaceDE w:val="0"/>
      <w:autoSpaceDN w:val="0"/>
      <w:adjustRightInd w:val="0"/>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64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1703">
      <w:bodyDiv w:val="1"/>
      <w:marLeft w:val="0"/>
      <w:marRight w:val="0"/>
      <w:marTop w:val="0"/>
      <w:marBottom w:val="0"/>
      <w:divBdr>
        <w:top w:val="none" w:sz="0" w:space="0" w:color="auto"/>
        <w:left w:val="none" w:sz="0" w:space="0" w:color="auto"/>
        <w:bottom w:val="none" w:sz="0" w:space="0" w:color="auto"/>
        <w:right w:val="none" w:sz="0" w:space="0" w:color="auto"/>
      </w:divBdr>
    </w:div>
    <w:div w:id="408229847">
      <w:bodyDiv w:val="1"/>
      <w:marLeft w:val="0"/>
      <w:marRight w:val="0"/>
      <w:marTop w:val="0"/>
      <w:marBottom w:val="0"/>
      <w:divBdr>
        <w:top w:val="none" w:sz="0" w:space="0" w:color="auto"/>
        <w:left w:val="none" w:sz="0" w:space="0" w:color="auto"/>
        <w:bottom w:val="none" w:sz="0" w:space="0" w:color="auto"/>
        <w:right w:val="none" w:sz="0" w:space="0" w:color="auto"/>
      </w:divBdr>
    </w:div>
    <w:div w:id="1915122929">
      <w:bodyDiv w:val="1"/>
      <w:marLeft w:val="0"/>
      <w:marRight w:val="0"/>
      <w:marTop w:val="0"/>
      <w:marBottom w:val="0"/>
      <w:divBdr>
        <w:top w:val="none" w:sz="0" w:space="0" w:color="auto"/>
        <w:left w:val="none" w:sz="0" w:space="0" w:color="auto"/>
        <w:bottom w:val="none" w:sz="0" w:space="0" w:color="auto"/>
        <w:right w:val="none" w:sz="0" w:space="0" w:color="auto"/>
      </w:divBdr>
    </w:div>
    <w:div w:id="19291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cittadino@assago.legalmai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ortelloalcittadino@comune.assago.mi.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mune.assago.mi.it" TargetMode="External"/><Relationship Id="rId1" Type="http://schemas.openxmlformats.org/officeDocument/2006/relationships/hyperlink" Target="mailto:tributi@comune.assago.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A173-5ECC-413A-8015-C96F5590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2371</CharactersWithSpaces>
  <SharedDoc>false</SharedDoc>
  <HLinks>
    <vt:vector size="30" baseType="variant">
      <vt:variant>
        <vt:i4>3080308</vt:i4>
      </vt:variant>
      <vt:variant>
        <vt:i4>12</vt:i4>
      </vt:variant>
      <vt:variant>
        <vt:i4>0</vt:i4>
      </vt:variant>
      <vt:variant>
        <vt:i4>5</vt:i4>
      </vt:variant>
      <vt:variant>
        <vt:lpwstr>http://www.comune.assago.mi.it/</vt:lpwstr>
      </vt:variant>
      <vt:variant>
        <vt:lpwstr/>
      </vt:variant>
      <vt:variant>
        <vt:i4>6422544</vt:i4>
      </vt:variant>
      <vt:variant>
        <vt:i4>9</vt:i4>
      </vt:variant>
      <vt:variant>
        <vt:i4>0</vt:i4>
      </vt:variant>
      <vt:variant>
        <vt:i4>5</vt:i4>
      </vt:variant>
      <vt:variant>
        <vt:lpwstr>mailto:tributi@assago.legalmail.it</vt:lpwstr>
      </vt:variant>
      <vt:variant>
        <vt:lpwstr/>
      </vt:variant>
      <vt:variant>
        <vt:i4>6750282</vt:i4>
      </vt:variant>
      <vt:variant>
        <vt:i4>6</vt:i4>
      </vt:variant>
      <vt:variant>
        <vt:i4>0</vt:i4>
      </vt:variant>
      <vt:variant>
        <vt:i4>5</vt:i4>
      </vt:variant>
      <vt:variant>
        <vt:lpwstr>mailto:tributi@comune.assago.mi.it</vt:lpwstr>
      </vt:variant>
      <vt:variant>
        <vt:lpwstr/>
      </vt:variant>
      <vt:variant>
        <vt:i4>3080308</vt:i4>
      </vt:variant>
      <vt:variant>
        <vt:i4>3</vt:i4>
      </vt:variant>
      <vt:variant>
        <vt:i4>0</vt:i4>
      </vt:variant>
      <vt:variant>
        <vt:i4>5</vt:i4>
      </vt:variant>
      <vt:variant>
        <vt:lpwstr>http://www.comune.assago.mi.it/</vt:lpwstr>
      </vt:variant>
      <vt:variant>
        <vt:lpwstr/>
      </vt:variant>
      <vt:variant>
        <vt:i4>6750282</vt:i4>
      </vt:variant>
      <vt:variant>
        <vt:i4>0</vt:i4>
      </vt:variant>
      <vt:variant>
        <vt:i4>0</vt:i4>
      </vt:variant>
      <vt:variant>
        <vt:i4>5</vt:i4>
      </vt:variant>
      <vt:variant>
        <vt:lpwstr>mailto:tributi@comune.assago.mi.it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Compostella</dc:creator>
  <cp:keywords/>
  <cp:lastModifiedBy>Chiara Compostella</cp:lastModifiedBy>
  <cp:revision>4</cp:revision>
  <cp:lastPrinted>2022-08-22T15:34:00Z</cp:lastPrinted>
  <dcterms:created xsi:type="dcterms:W3CDTF">2023-03-18T16:21:00Z</dcterms:created>
  <dcterms:modified xsi:type="dcterms:W3CDTF">2023-09-25T13:44:00Z</dcterms:modified>
</cp:coreProperties>
</file>