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D0E9" w14:textId="77777777" w:rsidR="00D80FE2" w:rsidRDefault="00D80FE2" w:rsidP="00D80FE2">
      <w:pPr>
        <w:ind w:left="3964" w:right="-170" w:firstLine="992"/>
        <w:jc w:val="both"/>
        <w:rPr>
          <w:rFonts w:ascii="Calibri" w:hAnsi="Calibri"/>
          <w:sz w:val="24"/>
          <w:szCs w:val="24"/>
        </w:rPr>
      </w:pPr>
      <w:r>
        <w:rPr>
          <w:rFonts w:ascii="Calibri" w:hAnsi="Calibri"/>
          <w:sz w:val="24"/>
          <w:szCs w:val="24"/>
        </w:rPr>
        <w:t>Spett.le</w:t>
      </w:r>
    </w:p>
    <w:p w14:paraId="013F4F78" w14:textId="77777777" w:rsidR="00D80FE2" w:rsidRPr="00AC29E2" w:rsidRDefault="00D80FE2" w:rsidP="00D80FE2">
      <w:pPr>
        <w:ind w:left="3964" w:right="-170" w:firstLine="992"/>
        <w:jc w:val="both"/>
        <w:rPr>
          <w:rFonts w:ascii="Calibri" w:hAnsi="Calibri"/>
          <w:sz w:val="24"/>
          <w:szCs w:val="24"/>
        </w:rPr>
      </w:pPr>
      <w:r w:rsidRPr="00AC29E2">
        <w:rPr>
          <w:rFonts w:ascii="Calibri" w:hAnsi="Calibri"/>
          <w:sz w:val="24"/>
          <w:szCs w:val="24"/>
        </w:rPr>
        <w:t>Comune di Assago</w:t>
      </w:r>
    </w:p>
    <w:p w14:paraId="74D85361" w14:textId="77777777" w:rsidR="00D80FE2" w:rsidRDefault="00D80FE2" w:rsidP="00D80FE2">
      <w:pPr>
        <w:ind w:left="-284" w:right="-170" w:firstLine="284"/>
        <w:jc w:val="both"/>
        <w:rPr>
          <w:rFonts w:ascii="Calibri" w:hAnsi="Calibri"/>
          <w:sz w:val="24"/>
          <w:szCs w:val="24"/>
        </w:rPr>
      </w:pP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t>Ufficio Tributi</w:t>
      </w:r>
    </w:p>
    <w:p w14:paraId="5612705F" w14:textId="77777777" w:rsidR="00F52D47" w:rsidRDefault="00F52D47" w:rsidP="00F52D47">
      <w:pPr>
        <w:ind w:left="-284" w:right="-170" w:firstLine="284"/>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7" w:history="1">
        <w:r>
          <w:rPr>
            <w:rStyle w:val="Collegamentoipertestuale"/>
            <w:rFonts w:ascii="Calibri" w:hAnsi="Calibri"/>
            <w:sz w:val="24"/>
            <w:szCs w:val="24"/>
          </w:rPr>
          <w:t>sportello.cittadino@assago.legalmail.it</w:t>
        </w:r>
      </w:hyperlink>
    </w:p>
    <w:p w14:paraId="6BA5CFF9" w14:textId="77777777" w:rsidR="00D80FE2" w:rsidRDefault="00D80FE2" w:rsidP="00D80FE2">
      <w:pPr>
        <w:ind w:left="-284" w:right="-170" w:firstLine="284"/>
        <w:jc w:val="both"/>
        <w:rPr>
          <w:rFonts w:ascii="Calibri" w:hAnsi="Calibri"/>
          <w:sz w:val="24"/>
          <w:szCs w:val="24"/>
        </w:rPr>
      </w:pPr>
    </w:p>
    <w:p w14:paraId="53287A4B" w14:textId="77777777" w:rsidR="00D80FE2" w:rsidRDefault="00D80FE2" w:rsidP="00D80FE2">
      <w:pPr>
        <w:ind w:left="-284" w:right="-170" w:firstLine="284"/>
        <w:jc w:val="both"/>
        <w:rPr>
          <w:rFonts w:ascii="Calibri" w:hAnsi="Calibri"/>
          <w:i/>
          <w:iCs/>
        </w:rPr>
      </w:pPr>
      <w:r>
        <w:rPr>
          <w:rFonts w:ascii="Calibri" w:hAnsi="Calibri"/>
          <w:i/>
          <w:iCs/>
        </w:rPr>
        <w:tab/>
      </w:r>
      <w:r>
        <w:rPr>
          <w:rFonts w:ascii="Calibri" w:hAnsi="Calibri"/>
          <w:i/>
          <w:iCs/>
        </w:rPr>
        <w:tab/>
      </w:r>
      <w:r>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t>(solo se non si possiede una Pec:</w:t>
      </w:r>
    </w:p>
    <w:p w14:paraId="52E86C62" w14:textId="77777777" w:rsidR="00D80FE2" w:rsidRPr="00031D32" w:rsidRDefault="00F52D47" w:rsidP="00D80FE2">
      <w:pPr>
        <w:ind w:left="3964" w:right="-170" w:firstLine="992"/>
        <w:jc w:val="both"/>
        <w:rPr>
          <w:rFonts w:ascii="Calibri" w:hAnsi="Calibri"/>
          <w:i/>
          <w:iCs/>
        </w:rPr>
      </w:pPr>
      <w:hyperlink r:id="rId8" w:history="1">
        <w:r w:rsidR="00D80FE2" w:rsidRPr="00A07AA8">
          <w:rPr>
            <w:rStyle w:val="Collegamentoipertestuale"/>
            <w:rFonts w:ascii="Calibri" w:hAnsi="Calibri"/>
            <w:i/>
            <w:iCs/>
          </w:rPr>
          <w:t>sportelloalcittadino@comune.assago.mi.it</w:t>
        </w:r>
      </w:hyperlink>
      <w:r w:rsidR="00D80FE2" w:rsidRPr="00031D32">
        <w:rPr>
          <w:rFonts w:ascii="Calibri" w:hAnsi="Calibri"/>
          <w:i/>
          <w:iCs/>
        </w:rPr>
        <w:t>)</w:t>
      </w:r>
    </w:p>
    <w:p w14:paraId="3992BCF9" w14:textId="77777777" w:rsidR="00DB13C4" w:rsidRPr="009B310C" w:rsidRDefault="00DB13C4"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p>
    <w:p w14:paraId="4D688056" w14:textId="77777777" w:rsidR="00510F14" w:rsidRPr="009B310C" w:rsidRDefault="002176D5"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r w:rsidRPr="009B310C">
        <w:rPr>
          <w:rFonts w:ascii="Calibri" w:hAnsi="Calibri" w:cs="Calibri"/>
          <w:b/>
          <w:color w:val="800000"/>
          <w:sz w:val="28"/>
          <w:szCs w:val="28"/>
        </w:rPr>
        <w:t>RICHIESTA</w:t>
      </w:r>
      <w:r w:rsidR="00114C6E" w:rsidRPr="009B310C">
        <w:rPr>
          <w:rFonts w:ascii="Calibri" w:hAnsi="Calibri" w:cs="Calibri"/>
          <w:b/>
          <w:color w:val="800000"/>
          <w:sz w:val="28"/>
          <w:szCs w:val="28"/>
        </w:rPr>
        <w:t xml:space="preserve"> </w:t>
      </w:r>
      <w:r w:rsidR="00EE5CA7" w:rsidRPr="009B310C">
        <w:rPr>
          <w:rFonts w:ascii="Calibri" w:hAnsi="Calibri" w:cs="Calibri"/>
          <w:b/>
          <w:color w:val="800000"/>
          <w:sz w:val="28"/>
          <w:szCs w:val="28"/>
        </w:rPr>
        <w:t xml:space="preserve">DETASSAZIONE </w:t>
      </w:r>
      <w:r w:rsidR="00510F14" w:rsidRPr="009B310C">
        <w:rPr>
          <w:rFonts w:ascii="Calibri" w:hAnsi="Calibri" w:cs="Calibri"/>
          <w:b/>
          <w:color w:val="800000"/>
          <w:sz w:val="28"/>
          <w:szCs w:val="28"/>
        </w:rPr>
        <w:t>TARI</w:t>
      </w:r>
      <w:r w:rsidR="00AC2634" w:rsidRPr="009B310C">
        <w:rPr>
          <w:rFonts w:ascii="Calibri" w:hAnsi="Calibri" w:cs="Calibri"/>
          <w:b/>
          <w:color w:val="800000"/>
          <w:sz w:val="28"/>
          <w:szCs w:val="28"/>
        </w:rPr>
        <w:t xml:space="preserve"> </w:t>
      </w:r>
    </w:p>
    <w:p w14:paraId="3D1041F4" w14:textId="77777777" w:rsidR="00AC2634" w:rsidRPr="009B310C" w:rsidRDefault="00AC2634" w:rsidP="00510F14">
      <w:pPr>
        <w:tabs>
          <w:tab w:val="left" w:pos="6000"/>
          <w:tab w:val="left" w:pos="6120"/>
          <w:tab w:val="left" w:pos="8520"/>
        </w:tabs>
        <w:autoSpaceDE w:val="0"/>
        <w:autoSpaceDN w:val="0"/>
        <w:adjustRightInd w:val="0"/>
        <w:ind w:right="-12"/>
        <w:jc w:val="center"/>
        <w:rPr>
          <w:rFonts w:ascii="Calibri" w:hAnsi="Calibri" w:cs="Calibri"/>
          <w:b/>
          <w:color w:val="800000"/>
          <w:sz w:val="28"/>
          <w:szCs w:val="28"/>
        </w:rPr>
      </w:pPr>
      <w:r w:rsidRPr="009B310C">
        <w:rPr>
          <w:rFonts w:ascii="Calibri" w:hAnsi="Calibri" w:cs="Calibri"/>
          <w:b/>
          <w:bCs/>
          <w:i/>
          <w:iCs/>
          <w:color w:val="800000"/>
          <w:sz w:val="28"/>
          <w:szCs w:val="28"/>
        </w:rPr>
        <w:t>Produzione di rifiuti speciali non assimilati agli urbani</w:t>
      </w:r>
    </w:p>
    <w:p w14:paraId="33BEF7E5" w14:textId="77777777" w:rsidR="00EE5CA7" w:rsidRPr="009B310C" w:rsidRDefault="00EE5CA7"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4038E641"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9B310C">
        <w:rPr>
          <w:rFonts w:ascii="Calibri" w:hAnsi="Calibri" w:cs="Calibri"/>
          <w:b/>
          <w:bCs/>
          <w:sz w:val="22"/>
          <w:szCs w:val="22"/>
        </w:rPr>
        <w:t>Ragione sociale</w:t>
      </w:r>
      <w:r w:rsidRPr="009B310C">
        <w:rPr>
          <w:rFonts w:ascii="Calibri" w:hAnsi="Calibri" w:cs="Calibri"/>
          <w:sz w:val="22"/>
          <w:szCs w:val="22"/>
        </w:rPr>
        <w:t>___________________________</w:t>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r>
      <w:r w:rsidRPr="009B310C">
        <w:rPr>
          <w:rFonts w:ascii="Calibri" w:hAnsi="Calibri" w:cs="Calibri"/>
          <w:sz w:val="22"/>
          <w:szCs w:val="22"/>
        </w:rPr>
        <w:softHyphen/>
        <w:t>______________________________________________</w:t>
      </w:r>
    </w:p>
    <w:p w14:paraId="61E63230"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57204ED3" w14:textId="380EFDF2"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r w:rsidRPr="009B310C">
        <w:rPr>
          <w:rFonts w:ascii="Calibri" w:hAnsi="Calibri" w:cs="Calibri"/>
          <w:b/>
          <w:bCs/>
          <w:sz w:val="22"/>
          <w:szCs w:val="22"/>
        </w:rPr>
        <w:t xml:space="preserve">Sede legale (via, piazza, </w:t>
      </w:r>
      <w:r w:rsidR="001D19F5" w:rsidRPr="009B310C">
        <w:rPr>
          <w:rFonts w:ascii="Calibri" w:hAnsi="Calibri" w:cs="Calibri"/>
          <w:b/>
          <w:bCs/>
          <w:sz w:val="22"/>
          <w:szCs w:val="22"/>
        </w:rPr>
        <w:t>civico) _</w:t>
      </w:r>
      <w:r w:rsidRPr="009B310C">
        <w:rPr>
          <w:rFonts w:ascii="Calibri" w:hAnsi="Calibri" w:cs="Calibri"/>
          <w:b/>
          <w:bCs/>
          <w:sz w:val="22"/>
          <w:szCs w:val="22"/>
        </w:rPr>
        <w:t>__________________________________________CAP______________</w:t>
      </w:r>
    </w:p>
    <w:p w14:paraId="0D7CEA5E"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0C37D957" w14:textId="533373FF"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9B310C">
        <w:rPr>
          <w:rFonts w:ascii="Calibri" w:hAnsi="Calibri" w:cs="Calibri"/>
          <w:b/>
          <w:bCs/>
          <w:sz w:val="22"/>
          <w:szCs w:val="22"/>
        </w:rPr>
        <w:t xml:space="preserve">Comune di </w:t>
      </w:r>
      <w:r w:rsidRPr="009B310C">
        <w:rPr>
          <w:rFonts w:ascii="Calibri" w:hAnsi="Calibri" w:cs="Calibri"/>
          <w:sz w:val="22"/>
          <w:szCs w:val="22"/>
        </w:rPr>
        <w:t>_______________________</w:t>
      </w:r>
      <w:r w:rsidRPr="009B310C">
        <w:rPr>
          <w:rFonts w:ascii="Calibri" w:hAnsi="Calibri" w:cs="Calibri"/>
          <w:b/>
          <w:bCs/>
          <w:sz w:val="22"/>
          <w:szCs w:val="22"/>
        </w:rPr>
        <w:t>Prov.</w:t>
      </w:r>
      <w:r w:rsidRPr="009B310C">
        <w:rPr>
          <w:rFonts w:ascii="Calibri" w:hAnsi="Calibri" w:cs="Calibri"/>
          <w:sz w:val="22"/>
          <w:szCs w:val="22"/>
        </w:rPr>
        <w:t>_____</w:t>
      </w:r>
      <w:r w:rsidRPr="009B310C">
        <w:rPr>
          <w:rFonts w:ascii="Calibri" w:hAnsi="Calibri" w:cs="Calibri"/>
          <w:b/>
          <w:bCs/>
          <w:sz w:val="22"/>
          <w:szCs w:val="22"/>
        </w:rPr>
        <w:t xml:space="preserve"> Codice Fiscale/</w:t>
      </w:r>
      <w:r w:rsidR="001D19F5" w:rsidRPr="009B310C">
        <w:rPr>
          <w:rFonts w:ascii="Calibri" w:hAnsi="Calibri" w:cs="Calibri"/>
          <w:b/>
          <w:bCs/>
          <w:sz w:val="22"/>
          <w:szCs w:val="22"/>
        </w:rPr>
        <w:t>P.IVA</w:t>
      </w:r>
      <w:r w:rsidRPr="009B310C">
        <w:rPr>
          <w:rFonts w:ascii="Calibri" w:hAnsi="Calibri" w:cs="Calibri"/>
          <w:b/>
          <w:bCs/>
          <w:sz w:val="22"/>
          <w:szCs w:val="22"/>
        </w:rPr>
        <w:t>__________________________</w:t>
      </w:r>
    </w:p>
    <w:p w14:paraId="55999321"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7FAE3F7D"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r w:rsidRPr="009B310C">
        <w:rPr>
          <w:rFonts w:ascii="Calibri" w:hAnsi="Calibri" w:cs="Calibri"/>
          <w:b/>
          <w:bCs/>
          <w:sz w:val="22"/>
          <w:szCs w:val="22"/>
        </w:rPr>
        <w:t>Tel__________________________ Posta elettronica__________________________________________</w:t>
      </w:r>
    </w:p>
    <w:p w14:paraId="5AC68AD5" w14:textId="77777777" w:rsidR="003026F3" w:rsidRPr="009B310C" w:rsidRDefault="003026F3"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0DC8E0ED" w14:textId="3EC87593"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9B310C">
        <w:rPr>
          <w:rFonts w:ascii="Calibri" w:hAnsi="Calibri" w:cs="Calibri"/>
          <w:b/>
          <w:bCs/>
          <w:sz w:val="22"/>
          <w:szCs w:val="22"/>
        </w:rPr>
        <w:t>Posta Elettronica Certificata “</w:t>
      </w:r>
      <w:r w:rsidR="001D19F5" w:rsidRPr="009B310C">
        <w:rPr>
          <w:rFonts w:ascii="Calibri" w:hAnsi="Calibri" w:cs="Calibri"/>
          <w:b/>
          <w:bCs/>
          <w:sz w:val="22"/>
          <w:szCs w:val="22"/>
        </w:rPr>
        <w:t>PEC”</w:t>
      </w:r>
      <w:r w:rsidR="001D19F5" w:rsidRPr="009B310C">
        <w:rPr>
          <w:rFonts w:ascii="Calibri" w:hAnsi="Calibri" w:cs="Calibri"/>
          <w:sz w:val="22"/>
          <w:szCs w:val="22"/>
        </w:rPr>
        <w:t xml:space="preserve"> _</w:t>
      </w:r>
      <w:r w:rsidRPr="009B310C">
        <w:rPr>
          <w:rFonts w:ascii="Calibri" w:hAnsi="Calibri" w:cs="Calibri"/>
          <w:sz w:val="22"/>
          <w:szCs w:val="22"/>
        </w:rPr>
        <w:t>________________________________________________________</w:t>
      </w:r>
    </w:p>
    <w:p w14:paraId="6E69ABE0"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p>
    <w:p w14:paraId="66F3B106"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9B310C">
        <w:rPr>
          <w:rFonts w:ascii="Calibri" w:hAnsi="Calibri" w:cs="Calibri"/>
          <w:b/>
          <w:sz w:val="22"/>
          <w:szCs w:val="22"/>
        </w:rPr>
        <w:t>Titolare/ Rappresentante Legale/Socio_____________________________________________________</w:t>
      </w:r>
    </w:p>
    <w:p w14:paraId="2DDB2EBD"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bCs/>
          <w:sz w:val="22"/>
          <w:szCs w:val="22"/>
        </w:rPr>
      </w:pPr>
    </w:p>
    <w:p w14:paraId="4C9CD04B" w14:textId="77777777" w:rsidR="00510F14" w:rsidRPr="009B310C" w:rsidRDefault="00510F14" w:rsidP="00510F14">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b/>
          <w:sz w:val="22"/>
          <w:szCs w:val="22"/>
        </w:rPr>
      </w:pPr>
      <w:r w:rsidRPr="009B310C">
        <w:rPr>
          <w:rFonts w:ascii="Calibri" w:hAnsi="Calibri" w:cs="Calibri"/>
          <w:b/>
          <w:bCs/>
          <w:sz w:val="22"/>
          <w:szCs w:val="22"/>
        </w:rPr>
        <w:t>Codice Fiscale</w:t>
      </w:r>
      <w:r w:rsidRPr="009B310C">
        <w:rPr>
          <w:rFonts w:ascii="Calibri" w:hAnsi="Calibri" w:cs="Calibri"/>
          <w:sz w:val="22"/>
          <w:szCs w:val="22"/>
        </w:rPr>
        <w:t xml:space="preserve"> ____________________ </w:t>
      </w:r>
      <w:r w:rsidRPr="009B310C">
        <w:rPr>
          <w:rFonts w:ascii="Calibri" w:hAnsi="Calibri" w:cs="Calibri"/>
          <w:b/>
          <w:sz w:val="22"/>
          <w:szCs w:val="22"/>
        </w:rPr>
        <w:t>D</w:t>
      </w:r>
      <w:r w:rsidRPr="009B310C">
        <w:rPr>
          <w:rFonts w:ascii="Calibri" w:hAnsi="Calibri" w:cs="Calibri"/>
          <w:b/>
          <w:bCs/>
          <w:sz w:val="22"/>
          <w:szCs w:val="22"/>
        </w:rPr>
        <w:t>ata nascita_____________ Comune di nascita______________</w:t>
      </w:r>
    </w:p>
    <w:p w14:paraId="36EF9999" w14:textId="77777777" w:rsidR="00EE5CA7" w:rsidRPr="009B310C" w:rsidRDefault="00EE5CA7" w:rsidP="00510F14">
      <w:pPr>
        <w:autoSpaceDE w:val="0"/>
        <w:autoSpaceDN w:val="0"/>
        <w:adjustRightInd w:val="0"/>
        <w:rPr>
          <w:rFonts w:ascii="Calibri" w:hAnsi="Calibri" w:cs="Calibri"/>
          <w:b/>
          <w:color w:val="0000FF"/>
          <w:sz w:val="22"/>
          <w:szCs w:val="22"/>
        </w:rPr>
      </w:pPr>
    </w:p>
    <w:p w14:paraId="20E45FF2" w14:textId="77777777" w:rsidR="00EE5CA7" w:rsidRPr="009B310C" w:rsidRDefault="00510F14" w:rsidP="00EE5CA7">
      <w:pPr>
        <w:autoSpaceDE w:val="0"/>
        <w:autoSpaceDN w:val="0"/>
        <w:adjustRightInd w:val="0"/>
        <w:rPr>
          <w:rFonts w:ascii="Calibri" w:hAnsi="Calibri" w:cs="Calibri"/>
          <w:sz w:val="22"/>
          <w:szCs w:val="22"/>
        </w:rPr>
      </w:pPr>
      <w:r w:rsidRPr="009B310C">
        <w:rPr>
          <w:rFonts w:ascii="Calibri" w:hAnsi="Calibri" w:cs="Calibri"/>
          <w:sz w:val="22"/>
          <w:szCs w:val="22"/>
        </w:rPr>
        <w:fldChar w:fldCharType="begin">
          <w:ffData>
            <w:name w:val=""/>
            <w:enabled/>
            <w:calcOnExit/>
            <w:statusText w:type="autoText" w:val="- PAGINA -"/>
            <w:checkBox>
              <w:size w:val="32"/>
              <w:default w:val="0"/>
            </w:checkBox>
          </w:ffData>
        </w:fldChar>
      </w:r>
      <w:r w:rsidRPr="009B310C">
        <w:rPr>
          <w:rFonts w:ascii="Calibri" w:hAnsi="Calibri" w:cs="Calibri"/>
          <w:sz w:val="22"/>
          <w:szCs w:val="22"/>
        </w:rPr>
        <w:instrText xml:space="preserve"> FORMCHECKBOX </w:instrText>
      </w:r>
      <w:r w:rsidR="00F52D47">
        <w:rPr>
          <w:rFonts w:ascii="Calibri" w:hAnsi="Calibri" w:cs="Calibri"/>
          <w:sz w:val="22"/>
          <w:szCs w:val="22"/>
        </w:rPr>
      </w:r>
      <w:r w:rsidR="00F52D47">
        <w:rPr>
          <w:rFonts w:ascii="Calibri" w:hAnsi="Calibri" w:cs="Calibri"/>
          <w:sz w:val="22"/>
          <w:szCs w:val="22"/>
        </w:rPr>
        <w:fldChar w:fldCharType="separate"/>
      </w:r>
      <w:r w:rsidRPr="009B310C">
        <w:rPr>
          <w:rFonts w:ascii="Calibri" w:hAnsi="Calibri" w:cs="Calibri"/>
          <w:sz w:val="22"/>
          <w:szCs w:val="22"/>
        </w:rPr>
        <w:fldChar w:fldCharType="end"/>
      </w:r>
      <w:r w:rsidRPr="009B310C">
        <w:rPr>
          <w:rFonts w:ascii="Calibri" w:hAnsi="Calibri" w:cs="Calibri"/>
          <w:b/>
          <w:bCs/>
          <w:color w:val="800000"/>
          <w:sz w:val="22"/>
          <w:szCs w:val="22"/>
        </w:rPr>
        <w:t xml:space="preserve">DECORRENZA DAL </w:t>
      </w:r>
      <w:r w:rsidRPr="009B310C">
        <w:rPr>
          <w:rFonts w:ascii="Calibri" w:hAnsi="Calibri" w:cs="Calibri"/>
          <w:bCs/>
          <w:color w:val="800000"/>
          <w:sz w:val="22"/>
          <w:szCs w:val="22"/>
        </w:rPr>
        <w:t>______________________</w:t>
      </w:r>
      <w:r w:rsidR="00EE5CA7" w:rsidRPr="009B310C">
        <w:rPr>
          <w:rFonts w:ascii="Calibri" w:hAnsi="Calibri" w:cs="Calibri"/>
          <w:bCs/>
          <w:color w:val="800000"/>
          <w:sz w:val="22"/>
          <w:szCs w:val="22"/>
        </w:rPr>
        <w:t xml:space="preserve"> </w:t>
      </w:r>
      <w:r w:rsidRPr="009B310C">
        <w:rPr>
          <w:rFonts w:ascii="Calibri" w:hAnsi="Calibri" w:cs="Calibri"/>
          <w:sz w:val="22"/>
          <w:szCs w:val="22"/>
        </w:rPr>
        <w:fldChar w:fldCharType="begin">
          <w:ffData>
            <w:name w:val=""/>
            <w:enabled/>
            <w:calcOnExit/>
            <w:statusText w:type="autoText" w:val="- PAGINA -"/>
            <w:checkBox>
              <w:size w:val="32"/>
              <w:default w:val="0"/>
            </w:checkBox>
          </w:ffData>
        </w:fldChar>
      </w:r>
      <w:r w:rsidRPr="009B310C">
        <w:rPr>
          <w:rFonts w:ascii="Calibri" w:hAnsi="Calibri" w:cs="Calibri"/>
          <w:sz w:val="22"/>
          <w:szCs w:val="22"/>
        </w:rPr>
        <w:instrText xml:space="preserve"> FORMCHECKBOX </w:instrText>
      </w:r>
      <w:r w:rsidR="00F52D47">
        <w:rPr>
          <w:rFonts w:ascii="Calibri" w:hAnsi="Calibri" w:cs="Calibri"/>
          <w:sz w:val="22"/>
          <w:szCs w:val="22"/>
        </w:rPr>
      </w:r>
      <w:r w:rsidR="00F52D47">
        <w:rPr>
          <w:rFonts w:ascii="Calibri" w:hAnsi="Calibri" w:cs="Calibri"/>
          <w:sz w:val="22"/>
          <w:szCs w:val="22"/>
        </w:rPr>
        <w:fldChar w:fldCharType="separate"/>
      </w:r>
      <w:r w:rsidRPr="009B310C">
        <w:rPr>
          <w:rFonts w:ascii="Calibri" w:hAnsi="Calibri" w:cs="Calibri"/>
          <w:sz w:val="22"/>
          <w:szCs w:val="22"/>
        </w:rPr>
        <w:fldChar w:fldCharType="end"/>
      </w:r>
      <w:r w:rsidRPr="009B310C">
        <w:rPr>
          <w:rFonts w:ascii="Calibri" w:hAnsi="Calibri" w:cs="Calibri"/>
          <w:b/>
          <w:bCs/>
          <w:color w:val="800000"/>
          <w:sz w:val="22"/>
          <w:szCs w:val="22"/>
        </w:rPr>
        <w:t xml:space="preserve">CESSAZIONE DAL </w:t>
      </w:r>
      <w:r w:rsidRPr="009B310C">
        <w:rPr>
          <w:rFonts w:ascii="Calibri" w:hAnsi="Calibri" w:cs="Calibri"/>
          <w:bCs/>
          <w:color w:val="800000"/>
          <w:sz w:val="22"/>
          <w:szCs w:val="22"/>
        </w:rPr>
        <w:t xml:space="preserve">_______________________ </w:t>
      </w:r>
    </w:p>
    <w:p w14:paraId="744186D3" w14:textId="77777777" w:rsidR="00EE5CA7" w:rsidRPr="009B310C" w:rsidRDefault="00EE5CA7" w:rsidP="00EE5CA7">
      <w:pPr>
        <w:pStyle w:val="Titolo6"/>
        <w:rPr>
          <w:rFonts w:ascii="Calibri" w:hAnsi="Calibri"/>
          <w:snapToGrid w:val="0"/>
          <w:sz w:val="22"/>
          <w:szCs w:val="22"/>
        </w:rPr>
      </w:pPr>
    </w:p>
    <w:p w14:paraId="10DE4A89" w14:textId="77777777" w:rsidR="00EE5CA7" w:rsidRPr="009B310C" w:rsidRDefault="00EE5CA7" w:rsidP="00EE5CA7">
      <w:pPr>
        <w:pStyle w:val="Titolo6"/>
        <w:rPr>
          <w:rFonts w:ascii="Calibri" w:hAnsi="Calibri"/>
          <w:snapToGrid w:val="0"/>
          <w:sz w:val="26"/>
          <w:szCs w:val="26"/>
        </w:rPr>
      </w:pPr>
      <w:r w:rsidRPr="009B310C">
        <w:rPr>
          <w:rFonts w:ascii="Calibri" w:hAnsi="Calibri"/>
          <w:snapToGrid w:val="0"/>
          <w:sz w:val="26"/>
          <w:szCs w:val="26"/>
        </w:rPr>
        <w:t>CHIEDE</w:t>
      </w:r>
    </w:p>
    <w:p w14:paraId="3ADE233D" w14:textId="77777777" w:rsidR="00EE5CA7" w:rsidRPr="009B310C" w:rsidRDefault="00EE5CA7" w:rsidP="00EE5CA7">
      <w:pPr>
        <w:jc w:val="both"/>
        <w:rPr>
          <w:rFonts w:ascii="Calibri" w:hAnsi="Calibri"/>
          <w:snapToGrid w:val="0"/>
          <w:sz w:val="22"/>
          <w:szCs w:val="22"/>
        </w:rPr>
      </w:pPr>
      <w:r w:rsidRPr="009B310C">
        <w:rPr>
          <w:rFonts w:ascii="Calibri" w:hAnsi="Calibri"/>
          <w:snapToGrid w:val="0"/>
          <w:sz w:val="22"/>
          <w:szCs w:val="22"/>
        </w:rPr>
        <w:t xml:space="preserve">la </w:t>
      </w:r>
      <w:r w:rsidRPr="009B310C">
        <w:rPr>
          <w:rFonts w:ascii="Calibri" w:hAnsi="Calibri"/>
          <w:b/>
          <w:snapToGrid w:val="0"/>
          <w:sz w:val="22"/>
          <w:szCs w:val="22"/>
        </w:rPr>
        <w:t xml:space="preserve">DETASSAZIONE </w:t>
      </w:r>
      <w:r w:rsidRPr="009B310C">
        <w:rPr>
          <w:rFonts w:ascii="Calibri" w:hAnsi="Calibri"/>
          <w:snapToGrid w:val="0"/>
          <w:sz w:val="22"/>
          <w:szCs w:val="22"/>
        </w:rPr>
        <w:t xml:space="preserve">dei locali ed aree con produzione di </w:t>
      </w:r>
      <w:r w:rsidRPr="009B310C">
        <w:rPr>
          <w:rFonts w:ascii="Calibri" w:hAnsi="Calibri"/>
          <w:b/>
          <w:snapToGrid w:val="0"/>
          <w:sz w:val="22"/>
          <w:szCs w:val="22"/>
        </w:rPr>
        <w:t xml:space="preserve">RIFIUTI SPECIALI / PERICOLOSI </w:t>
      </w:r>
      <w:r w:rsidRPr="009B310C">
        <w:rPr>
          <w:rFonts w:ascii="Calibri" w:hAnsi="Calibri"/>
          <w:b/>
          <w:sz w:val="22"/>
          <w:szCs w:val="22"/>
        </w:rPr>
        <w:t>RIFIUTI / ASSIMILABILI AGLI URBANI</w:t>
      </w:r>
      <w:r w:rsidRPr="009B310C">
        <w:rPr>
          <w:rFonts w:ascii="Calibri" w:hAnsi="Calibri"/>
          <w:snapToGrid w:val="0"/>
          <w:sz w:val="22"/>
          <w:szCs w:val="22"/>
        </w:rPr>
        <w:t xml:space="preserve"> (*) per l’insediamento produttivo</w:t>
      </w:r>
      <w:r w:rsidRPr="009B310C">
        <w:rPr>
          <w:rFonts w:ascii="Calibri" w:hAnsi="Calibri"/>
          <w:b/>
          <w:snapToGrid w:val="0"/>
          <w:sz w:val="22"/>
          <w:szCs w:val="22"/>
        </w:rPr>
        <w:t xml:space="preserve"> </w:t>
      </w:r>
      <w:r w:rsidRPr="009B310C">
        <w:rPr>
          <w:rFonts w:ascii="Calibri" w:hAnsi="Calibri"/>
          <w:snapToGrid w:val="0"/>
          <w:sz w:val="22"/>
          <w:szCs w:val="22"/>
        </w:rPr>
        <w:t>sito in Assago,</w:t>
      </w:r>
    </w:p>
    <w:p w14:paraId="76FAC136" w14:textId="77777777" w:rsidR="00EE5CA7" w:rsidRPr="009B310C" w:rsidRDefault="00EE5CA7" w:rsidP="003026F3">
      <w:pPr>
        <w:jc w:val="both"/>
        <w:rPr>
          <w:rFonts w:ascii="Calibri" w:hAnsi="Calibri"/>
          <w:snapToGrid w:val="0"/>
          <w:sz w:val="22"/>
          <w:szCs w:val="22"/>
        </w:rPr>
      </w:pPr>
      <w:r w:rsidRPr="009B310C">
        <w:rPr>
          <w:rFonts w:ascii="Calibri" w:hAnsi="Calibri"/>
          <w:snapToGrid w:val="0"/>
          <w:sz w:val="22"/>
          <w:szCs w:val="22"/>
        </w:rPr>
        <w:t xml:space="preserve">Via ____________________________________ n° ________ avente </w:t>
      </w:r>
      <w:r w:rsidRPr="009B310C">
        <w:rPr>
          <w:rFonts w:ascii="Calibri" w:hAnsi="Calibri"/>
          <w:b/>
          <w:snapToGrid w:val="0"/>
          <w:sz w:val="22"/>
          <w:szCs w:val="22"/>
        </w:rPr>
        <w:t>superficie totale</w:t>
      </w:r>
      <w:r w:rsidR="003026F3" w:rsidRPr="009B310C">
        <w:rPr>
          <w:rFonts w:ascii="Calibri" w:hAnsi="Calibri"/>
          <w:b/>
          <w:snapToGrid w:val="0"/>
          <w:sz w:val="22"/>
          <w:szCs w:val="22"/>
        </w:rPr>
        <w:t xml:space="preserve"> calpestabile </w:t>
      </w:r>
      <w:r w:rsidRPr="009B310C">
        <w:rPr>
          <w:rFonts w:ascii="Calibri" w:hAnsi="Calibri"/>
          <w:snapToGrid w:val="0"/>
          <w:sz w:val="22"/>
          <w:szCs w:val="22"/>
        </w:rPr>
        <w:t>di Mq.______</w:t>
      </w:r>
      <w:r w:rsidR="003026F3" w:rsidRPr="009B310C">
        <w:rPr>
          <w:rFonts w:ascii="Calibri" w:hAnsi="Calibri"/>
          <w:snapToGrid w:val="0"/>
          <w:sz w:val="22"/>
          <w:szCs w:val="22"/>
        </w:rPr>
        <w:t>__</w:t>
      </w:r>
      <w:r w:rsidRPr="009B310C">
        <w:rPr>
          <w:rFonts w:ascii="Calibri" w:hAnsi="Calibri"/>
          <w:snapToGrid w:val="0"/>
          <w:sz w:val="22"/>
          <w:szCs w:val="22"/>
        </w:rPr>
        <w:t>__</w:t>
      </w:r>
      <w:r w:rsidR="003026F3" w:rsidRPr="009B310C">
        <w:rPr>
          <w:rFonts w:ascii="Calibri" w:hAnsi="Calibri"/>
          <w:snapToGrid w:val="0"/>
          <w:sz w:val="22"/>
          <w:szCs w:val="22"/>
        </w:rPr>
        <w:t>__</w:t>
      </w:r>
      <w:r w:rsidRPr="009B310C">
        <w:rPr>
          <w:rFonts w:ascii="Calibri" w:hAnsi="Calibri"/>
          <w:snapToGrid w:val="0"/>
          <w:sz w:val="22"/>
          <w:szCs w:val="22"/>
        </w:rPr>
        <w:t>di cui:</w:t>
      </w:r>
    </w:p>
    <w:p w14:paraId="0CD31D98" w14:textId="77777777" w:rsidR="00EE5CA7" w:rsidRPr="009B310C" w:rsidRDefault="00EE5CA7" w:rsidP="00EE5CA7">
      <w:pPr>
        <w:rPr>
          <w:rFonts w:ascii="Calibri" w:hAnsi="Calibri"/>
          <w:snapToGrid w:val="0"/>
          <w:sz w:val="22"/>
          <w:szCs w:val="22"/>
        </w:rPr>
      </w:pPr>
    </w:p>
    <w:tbl>
      <w:tblPr>
        <w:tblStyle w:val="Grigliatabellachiara"/>
        <w:tblW w:w="5000" w:type="pct"/>
        <w:tblLook w:val="04A0" w:firstRow="1" w:lastRow="0" w:firstColumn="1" w:lastColumn="0" w:noHBand="0" w:noVBand="1"/>
      </w:tblPr>
      <w:tblGrid>
        <w:gridCol w:w="3567"/>
        <w:gridCol w:w="2095"/>
        <w:gridCol w:w="4807"/>
      </w:tblGrid>
      <w:tr w:rsidR="00EE5CA7" w:rsidRPr="009B310C" w14:paraId="42CA6FF5" w14:textId="77777777" w:rsidTr="001D19F5">
        <w:trPr>
          <w:trHeight w:val="300"/>
        </w:trPr>
        <w:tc>
          <w:tcPr>
            <w:tcW w:w="1703" w:type="pct"/>
            <w:hideMark/>
          </w:tcPr>
          <w:p w14:paraId="1A231621" w14:textId="77777777" w:rsidR="00EE5CA7" w:rsidRPr="009B310C" w:rsidRDefault="00EE5CA7">
            <w:pPr>
              <w:jc w:val="center"/>
              <w:rPr>
                <w:rFonts w:ascii="Calibri" w:hAnsi="Calibri"/>
                <w:b/>
                <w:bCs/>
                <w:snapToGrid w:val="0"/>
                <w:sz w:val="22"/>
                <w:szCs w:val="22"/>
              </w:rPr>
            </w:pPr>
            <w:r w:rsidRPr="009B310C">
              <w:rPr>
                <w:rFonts w:ascii="Calibri" w:hAnsi="Calibri"/>
                <w:b/>
                <w:bCs/>
                <w:snapToGrid w:val="0"/>
                <w:sz w:val="22"/>
                <w:szCs w:val="22"/>
              </w:rPr>
              <w:t>DESTINAZIONE</w:t>
            </w:r>
          </w:p>
        </w:tc>
        <w:tc>
          <w:tcPr>
            <w:tcW w:w="1000" w:type="pct"/>
            <w:hideMark/>
          </w:tcPr>
          <w:p w14:paraId="4F14B585" w14:textId="77777777" w:rsidR="00EE5CA7" w:rsidRPr="009B310C" w:rsidRDefault="00EE5CA7">
            <w:pPr>
              <w:jc w:val="center"/>
              <w:rPr>
                <w:rFonts w:ascii="Calibri" w:hAnsi="Calibri"/>
                <w:b/>
                <w:bCs/>
                <w:snapToGrid w:val="0"/>
                <w:sz w:val="22"/>
                <w:szCs w:val="22"/>
              </w:rPr>
            </w:pPr>
            <w:r w:rsidRPr="009B310C">
              <w:rPr>
                <w:rFonts w:ascii="Calibri" w:hAnsi="Calibri"/>
                <w:b/>
                <w:bCs/>
                <w:snapToGrid w:val="0"/>
                <w:sz w:val="22"/>
                <w:szCs w:val="22"/>
              </w:rPr>
              <w:t>SUPERFICIE</w:t>
            </w:r>
          </w:p>
        </w:tc>
        <w:tc>
          <w:tcPr>
            <w:tcW w:w="2296" w:type="pct"/>
            <w:hideMark/>
          </w:tcPr>
          <w:p w14:paraId="68849EBC" w14:textId="77777777" w:rsidR="00EE5CA7" w:rsidRPr="009B310C" w:rsidRDefault="00EE5CA7">
            <w:pPr>
              <w:jc w:val="center"/>
              <w:rPr>
                <w:rFonts w:ascii="Calibri" w:hAnsi="Calibri"/>
                <w:b/>
                <w:bCs/>
                <w:snapToGrid w:val="0"/>
                <w:sz w:val="22"/>
                <w:szCs w:val="22"/>
              </w:rPr>
            </w:pPr>
            <w:r w:rsidRPr="009B310C">
              <w:rPr>
                <w:rFonts w:ascii="Calibri" w:hAnsi="Calibri"/>
                <w:b/>
                <w:bCs/>
                <w:snapToGrid w:val="0"/>
                <w:sz w:val="22"/>
                <w:szCs w:val="22"/>
              </w:rPr>
              <w:t>Rifiuti SPECIALI/PERICOLOSI/ASSIMILABILI</w:t>
            </w:r>
          </w:p>
        </w:tc>
      </w:tr>
      <w:tr w:rsidR="00EE5CA7" w:rsidRPr="009B310C" w14:paraId="49039417" w14:textId="77777777" w:rsidTr="001D19F5">
        <w:trPr>
          <w:trHeight w:val="300"/>
        </w:trPr>
        <w:tc>
          <w:tcPr>
            <w:tcW w:w="1703" w:type="pct"/>
            <w:hideMark/>
          </w:tcPr>
          <w:p w14:paraId="6B35E5CA"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Uffici</w:t>
            </w:r>
          </w:p>
        </w:tc>
        <w:tc>
          <w:tcPr>
            <w:tcW w:w="1000" w:type="pct"/>
            <w:hideMark/>
          </w:tcPr>
          <w:p w14:paraId="0DBD63C8"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35A9AAA0"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w:t>
            </w:r>
          </w:p>
        </w:tc>
      </w:tr>
      <w:tr w:rsidR="00EE5CA7" w:rsidRPr="009B310C" w14:paraId="6A43161F" w14:textId="77777777" w:rsidTr="001D19F5">
        <w:trPr>
          <w:trHeight w:val="300"/>
        </w:trPr>
        <w:tc>
          <w:tcPr>
            <w:tcW w:w="1703" w:type="pct"/>
            <w:hideMark/>
          </w:tcPr>
          <w:p w14:paraId="295519A3"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Mensa</w:t>
            </w:r>
          </w:p>
        </w:tc>
        <w:tc>
          <w:tcPr>
            <w:tcW w:w="1000" w:type="pct"/>
            <w:hideMark/>
          </w:tcPr>
          <w:p w14:paraId="40C54F8B"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6C894C5A"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w:t>
            </w:r>
          </w:p>
        </w:tc>
      </w:tr>
      <w:tr w:rsidR="00EE5CA7" w:rsidRPr="009B310C" w14:paraId="1139AC4D" w14:textId="77777777" w:rsidTr="001D19F5">
        <w:trPr>
          <w:trHeight w:val="300"/>
        </w:trPr>
        <w:tc>
          <w:tcPr>
            <w:tcW w:w="1703" w:type="pct"/>
            <w:hideMark/>
          </w:tcPr>
          <w:p w14:paraId="2AB4A62A"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Spogliatoi</w:t>
            </w:r>
          </w:p>
        </w:tc>
        <w:tc>
          <w:tcPr>
            <w:tcW w:w="1000" w:type="pct"/>
            <w:hideMark/>
          </w:tcPr>
          <w:p w14:paraId="6F57593E"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0507A460"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w:t>
            </w:r>
          </w:p>
        </w:tc>
      </w:tr>
      <w:tr w:rsidR="00EE5CA7" w:rsidRPr="009B310C" w14:paraId="788B57B6" w14:textId="77777777" w:rsidTr="001D19F5">
        <w:trPr>
          <w:trHeight w:val="300"/>
        </w:trPr>
        <w:tc>
          <w:tcPr>
            <w:tcW w:w="1703" w:type="pct"/>
            <w:hideMark/>
          </w:tcPr>
          <w:p w14:paraId="6C93CD01"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Abitazione</w:t>
            </w:r>
          </w:p>
        </w:tc>
        <w:tc>
          <w:tcPr>
            <w:tcW w:w="1000" w:type="pct"/>
            <w:hideMark/>
          </w:tcPr>
          <w:p w14:paraId="7D2C80B1"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2F5204B5"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w:t>
            </w:r>
          </w:p>
        </w:tc>
      </w:tr>
      <w:tr w:rsidR="00EE5CA7" w:rsidRPr="009B310C" w14:paraId="2F581BD4" w14:textId="77777777" w:rsidTr="001D19F5">
        <w:trPr>
          <w:trHeight w:val="300"/>
        </w:trPr>
        <w:tc>
          <w:tcPr>
            <w:tcW w:w="1703" w:type="pct"/>
            <w:hideMark/>
          </w:tcPr>
          <w:p w14:paraId="14B0D7A8"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Archivi</w:t>
            </w:r>
          </w:p>
        </w:tc>
        <w:tc>
          <w:tcPr>
            <w:tcW w:w="1000" w:type="pct"/>
            <w:hideMark/>
          </w:tcPr>
          <w:p w14:paraId="5F4E094B"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4FC7641A"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w:t>
            </w:r>
          </w:p>
        </w:tc>
      </w:tr>
      <w:tr w:rsidR="00EE5CA7" w:rsidRPr="009B310C" w14:paraId="103E5484" w14:textId="77777777" w:rsidTr="001D19F5">
        <w:trPr>
          <w:trHeight w:val="300"/>
        </w:trPr>
        <w:tc>
          <w:tcPr>
            <w:tcW w:w="1703" w:type="pct"/>
            <w:hideMark/>
          </w:tcPr>
          <w:p w14:paraId="62305A72"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Laboratori</w:t>
            </w:r>
          </w:p>
        </w:tc>
        <w:tc>
          <w:tcPr>
            <w:tcW w:w="1000" w:type="pct"/>
            <w:hideMark/>
          </w:tcPr>
          <w:p w14:paraId="740ABDB9"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5B1D5B24"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           SI’ tutto        SI’ per mq. ____(*)</w:t>
            </w:r>
          </w:p>
        </w:tc>
      </w:tr>
      <w:tr w:rsidR="00EE5CA7" w:rsidRPr="009B310C" w14:paraId="76B58106" w14:textId="77777777" w:rsidTr="001D19F5">
        <w:trPr>
          <w:trHeight w:val="300"/>
        </w:trPr>
        <w:tc>
          <w:tcPr>
            <w:tcW w:w="1703" w:type="pct"/>
            <w:hideMark/>
          </w:tcPr>
          <w:p w14:paraId="423CF6AA"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Magazzini/Depositi</w:t>
            </w:r>
          </w:p>
        </w:tc>
        <w:tc>
          <w:tcPr>
            <w:tcW w:w="1000" w:type="pct"/>
            <w:hideMark/>
          </w:tcPr>
          <w:p w14:paraId="37CF9FC4"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3330EB09"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           SI’ tutto        SI’ per mq. ____(*)</w:t>
            </w:r>
          </w:p>
        </w:tc>
      </w:tr>
      <w:tr w:rsidR="00EE5CA7" w:rsidRPr="009B310C" w14:paraId="7F26DF5B" w14:textId="77777777" w:rsidTr="001D19F5">
        <w:trPr>
          <w:trHeight w:val="300"/>
        </w:trPr>
        <w:tc>
          <w:tcPr>
            <w:tcW w:w="1703" w:type="pct"/>
            <w:hideMark/>
          </w:tcPr>
          <w:p w14:paraId="2C23AB55"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Aree produttive</w:t>
            </w:r>
          </w:p>
        </w:tc>
        <w:tc>
          <w:tcPr>
            <w:tcW w:w="1000" w:type="pct"/>
            <w:hideMark/>
          </w:tcPr>
          <w:p w14:paraId="6F70A1EF"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4F0147A8"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           SI’ tutto        SI’ per mq. ____(*)</w:t>
            </w:r>
          </w:p>
        </w:tc>
      </w:tr>
      <w:tr w:rsidR="00EE5CA7" w:rsidRPr="009B310C" w14:paraId="267AA0F5" w14:textId="77777777" w:rsidTr="001D19F5">
        <w:trPr>
          <w:trHeight w:val="300"/>
        </w:trPr>
        <w:tc>
          <w:tcPr>
            <w:tcW w:w="1703" w:type="pct"/>
            <w:hideMark/>
          </w:tcPr>
          <w:p w14:paraId="11539268"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Aree scoperte di pertinenza</w:t>
            </w:r>
          </w:p>
        </w:tc>
        <w:tc>
          <w:tcPr>
            <w:tcW w:w="1000" w:type="pct"/>
            <w:hideMark/>
          </w:tcPr>
          <w:p w14:paraId="4E246C6F"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6660B131"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           SI’ tutto        SI’ per mq. ____(*)</w:t>
            </w:r>
          </w:p>
        </w:tc>
      </w:tr>
      <w:tr w:rsidR="00EE5CA7" w:rsidRPr="009B310C" w14:paraId="358AFDBD" w14:textId="77777777" w:rsidTr="001D19F5">
        <w:trPr>
          <w:trHeight w:val="300"/>
        </w:trPr>
        <w:tc>
          <w:tcPr>
            <w:tcW w:w="1703" w:type="pct"/>
            <w:hideMark/>
          </w:tcPr>
          <w:p w14:paraId="497DB005"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Altro</w:t>
            </w:r>
          </w:p>
        </w:tc>
        <w:tc>
          <w:tcPr>
            <w:tcW w:w="1000" w:type="pct"/>
            <w:hideMark/>
          </w:tcPr>
          <w:p w14:paraId="75D6818F"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Mq</w:t>
            </w:r>
          </w:p>
        </w:tc>
        <w:tc>
          <w:tcPr>
            <w:tcW w:w="2296" w:type="pct"/>
            <w:hideMark/>
          </w:tcPr>
          <w:p w14:paraId="413551AC" w14:textId="77777777" w:rsidR="00EE5CA7" w:rsidRPr="009B310C" w:rsidRDefault="00EE5CA7">
            <w:pPr>
              <w:rPr>
                <w:rFonts w:ascii="Calibri" w:hAnsi="Calibri"/>
                <w:snapToGrid w:val="0"/>
                <w:sz w:val="22"/>
                <w:szCs w:val="22"/>
              </w:rPr>
            </w:pPr>
            <w:r w:rsidRPr="009B310C">
              <w:rPr>
                <w:rFonts w:ascii="Calibri" w:hAnsi="Calibri"/>
                <w:snapToGrid w:val="0"/>
                <w:sz w:val="22"/>
                <w:szCs w:val="22"/>
              </w:rPr>
              <w:t>NO           SI’ tutto        SI’ per mq. ____(*)</w:t>
            </w:r>
          </w:p>
        </w:tc>
      </w:tr>
    </w:tbl>
    <w:p w14:paraId="303515BA" w14:textId="77777777" w:rsidR="00EE5CA7" w:rsidRPr="009B310C" w:rsidRDefault="00EE5CA7" w:rsidP="00EE5CA7">
      <w:pPr>
        <w:rPr>
          <w:rFonts w:ascii="Calibri" w:hAnsi="Calibri"/>
          <w:b/>
          <w:bCs/>
          <w:i/>
          <w:iCs/>
          <w:snapToGrid w:val="0"/>
          <w:sz w:val="22"/>
          <w:szCs w:val="22"/>
        </w:rPr>
      </w:pPr>
      <w:r w:rsidRPr="009B310C">
        <w:rPr>
          <w:rFonts w:ascii="Calibri" w:hAnsi="Calibri"/>
          <w:b/>
          <w:bCs/>
          <w:i/>
          <w:iCs/>
          <w:snapToGrid w:val="0"/>
          <w:sz w:val="22"/>
          <w:szCs w:val="22"/>
        </w:rPr>
        <w:t>* barrare una delle tre opzioni</w:t>
      </w:r>
    </w:p>
    <w:p w14:paraId="7F8F40C8" w14:textId="77777777" w:rsidR="00EE5CA7" w:rsidRPr="009B310C" w:rsidRDefault="00EE5CA7" w:rsidP="00EE5CA7">
      <w:pPr>
        <w:pStyle w:val="Titolo6"/>
        <w:rPr>
          <w:rFonts w:ascii="Calibri" w:hAnsi="Calibri"/>
          <w:snapToGrid w:val="0"/>
          <w:sz w:val="22"/>
          <w:szCs w:val="22"/>
        </w:rPr>
      </w:pPr>
      <w:r w:rsidRPr="009B310C">
        <w:rPr>
          <w:rFonts w:ascii="Calibri" w:hAnsi="Calibri"/>
          <w:snapToGrid w:val="0"/>
          <w:sz w:val="22"/>
          <w:szCs w:val="22"/>
        </w:rPr>
        <w:t>DICHIARA</w:t>
      </w:r>
    </w:p>
    <w:p w14:paraId="35B52C0C" w14:textId="77777777" w:rsidR="00EE5CA7" w:rsidRPr="009B310C" w:rsidRDefault="00EE5CA7" w:rsidP="00DB13C4">
      <w:pPr>
        <w:numPr>
          <w:ilvl w:val="0"/>
          <w:numId w:val="6"/>
        </w:numPr>
        <w:ind w:right="414"/>
        <w:jc w:val="both"/>
        <w:rPr>
          <w:rFonts w:ascii="Calibri" w:hAnsi="Calibri"/>
          <w:snapToGrid w:val="0"/>
          <w:sz w:val="22"/>
          <w:szCs w:val="22"/>
        </w:rPr>
      </w:pPr>
      <w:r w:rsidRPr="009B310C">
        <w:rPr>
          <w:rFonts w:ascii="Calibri" w:hAnsi="Calibri"/>
          <w:snapToGrid w:val="0"/>
          <w:sz w:val="22"/>
          <w:szCs w:val="22"/>
        </w:rPr>
        <w:t>di comunicare nei termini di legge, ogni variazione che intervenga a modificare la presente richiesta.</w:t>
      </w:r>
    </w:p>
    <w:p w14:paraId="026797B6" w14:textId="77777777" w:rsidR="00EE5CA7" w:rsidRPr="009B310C" w:rsidRDefault="00EE5CA7" w:rsidP="00DB13C4">
      <w:pPr>
        <w:numPr>
          <w:ilvl w:val="0"/>
          <w:numId w:val="6"/>
        </w:numPr>
        <w:ind w:right="414"/>
        <w:jc w:val="both"/>
        <w:rPr>
          <w:rFonts w:ascii="Calibri" w:hAnsi="Calibri"/>
          <w:snapToGrid w:val="0"/>
          <w:sz w:val="22"/>
          <w:szCs w:val="22"/>
        </w:rPr>
      </w:pPr>
      <w:r w:rsidRPr="009B310C">
        <w:rPr>
          <w:rFonts w:ascii="Calibri" w:hAnsi="Calibri"/>
          <w:snapToGrid w:val="0"/>
          <w:sz w:val="22"/>
          <w:szCs w:val="22"/>
        </w:rPr>
        <w:t>di essere a conoscenza delle sanzioni penali a carico di chi dichiara il falso o esibisce atto falso o contenente dati non più rispondenti a verità (art. 76 D.P.R. 445/2000 in base agli artt. 46 e 47 del D.P.R. 445/2000).</w:t>
      </w:r>
    </w:p>
    <w:p w14:paraId="5B33E24E" w14:textId="77777777" w:rsidR="00EE5CA7" w:rsidRPr="009B310C" w:rsidRDefault="00EE5CA7" w:rsidP="00DB13C4">
      <w:pPr>
        <w:numPr>
          <w:ilvl w:val="0"/>
          <w:numId w:val="6"/>
        </w:numPr>
        <w:ind w:right="414"/>
        <w:jc w:val="both"/>
        <w:rPr>
          <w:rFonts w:ascii="Calibri" w:hAnsi="Calibri"/>
          <w:snapToGrid w:val="0"/>
          <w:sz w:val="22"/>
          <w:szCs w:val="22"/>
        </w:rPr>
      </w:pPr>
      <w:r w:rsidRPr="009B310C">
        <w:rPr>
          <w:rFonts w:ascii="Calibri" w:hAnsi="Calibri"/>
          <w:snapToGrid w:val="0"/>
          <w:sz w:val="22"/>
          <w:szCs w:val="22"/>
        </w:rPr>
        <w:lastRenderedPageBreak/>
        <w:t>di essere informato ai sensi e per gli effetti di cui all’art. 10 della L. 675/96 che i dati personali raccolti, saranno trattati esclusivamente nell’ambito del procedimento per il quale la presente dichiarazione viene resa.</w:t>
      </w:r>
    </w:p>
    <w:p w14:paraId="707DA539" w14:textId="77777777" w:rsidR="00EE5CA7" w:rsidRPr="009B310C" w:rsidRDefault="00EE5CA7" w:rsidP="00DB13C4">
      <w:pPr>
        <w:numPr>
          <w:ilvl w:val="0"/>
          <w:numId w:val="6"/>
        </w:numPr>
        <w:ind w:right="414"/>
        <w:jc w:val="both"/>
        <w:rPr>
          <w:rFonts w:ascii="Calibri" w:hAnsi="Calibri"/>
          <w:sz w:val="22"/>
          <w:szCs w:val="22"/>
        </w:rPr>
      </w:pPr>
      <w:r w:rsidRPr="009B310C">
        <w:rPr>
          <w:rFonts w:ascii="Calibri" w:hAnsi="Calibri"/>
          <w:sz w:val="22"/>
          <w:szCs w:val="22"/>
        </w:rPr>
        <w:t>che ogni, anno entro il 31 gennaio, presenterà una dichiarazione relativa alla invariata situazione.</w:t>
      </w:r>
    </w:p>
    <w:p w14:paraId="1F387937" w14:textId="77777777" w:rsidR="00EE5CA7" w:rsidRPr="009B310C" w:rsidRDefault="00EE5CA7" w:rsidP="00EE5CA7">
      <w:pPr>
        <w:jc w:val="both"/>
        <w:rPr>
          <w:rFonts w:ascii="Calibri" w:hAnsi="Calibri"/>
          <w:snapToGrid w:val="0"/>
          <w:sz w:val="22"/>
          <w:szCs w:val="22"/>
        </w:rPr>
      </w:pPr>
    </w:p>
    <w:p w14:paraId="548EF00C" w14:textId="77777777" w:rsidR="00EE5CA7" w:rsidRPr="009B310C" w:rsidRDefault="00EE5CA7" w:rsidP="00EE5CA7">
      <w:pPr>
        <w:jc w:val="center"/>
        <w:rPr>
          <w:rFonts w:ascii="Calibri" w:hAnsi="Calibri"/>
          <w:b/>
          <w:snapToGrid w:val="0"/>
          <w:sz w:val="22"/>
          <w:szCs w:val="22"/>
        </w:rPr>
      </w:pPr>
      <w:r w:rsidRPr="009B310C">
        <w:rPr>
          <w:rFonts w:ascii="Calibri" w:hAnsi="Calibri"/>
          <w:b/>
          <w:snapToGrid w:val="0"/>
          <w:sz w:val="22"/>
          <w:szCs w:val="22"/>
        </w:rPr>
        <w:t>ALLEGA</w:t>
      </w:r>
    </w:p>
    <w:p w14:paraId="0A9BD7A0" w14:textId="77777777" w:rsidR="00EE5CA7" w:rsidRPr="009B310C" w:rsidRDefault="00EE5CA7" w:rsidP="00EE5CA7">
      <w:pPr>
        <w:numPr>
          <w:ilvl w:val="0"/>
          <w:numId w:val="3"/>
        </w:numPr>
        <w:tabs>
          <w:tab w:val="left" w:pos="10206"/>
        </w:tabs>
        <w:ind w:right="556"/>
        <w:jc w:val="both"/>
        <w:rPr>
          <w:rFonts w:ascii="Calibri" w:hAnsi="Calibri"/>
          <w:snapToGrid w:val="0"/>
          <w:sz w:val="22"/>
          <w:szCs w:val="22"/>
        </w:rPr>
      </w:pPr>
      <w:r w:rsidRPr="009B310C">
        <w:rPr>
          <w:rFonts w:ascii="Calibri" w:hAnsi="Calibri"/>
          <w:snapToGrid w:val="0"/>
          <w:sz w:val="22"/>
          <w:szCs w:val="22"/>
        </w:rPr>
        <w:t xml:space="preserve">Copia della </w:t>
      </w:r>
      <w:r w:rsidRPr="009B310C">
        <w:rPr>
          <w:rFonts w:ascii="Calibri" w:hAnsi="Calibri"/>
          <w:b/>
          <w:snapToGrid w:val="0"/>
          <w:sz w:val="22"/>
          <w:szCs w:val="22"/>
        </w:rPr>
        <w:t xml:space="preserve">CONVENZIONE </w:t>
      </w:r>
      <w:r w:rsidRPr="009B310C">
        <w:rPr>
          <w:rFonts w:ascii="Calibri" w:hAnsi="Calibri"/>
          <w:snapToGrid w:val="0"/>
          <w:sz w:val="22"/>
          <w:szCs w:val="22"/>
        </w:rPr>
        <w:t>con la Ditta iscritta all’Albo Nazionale degli smaltitori;</w:t>
      </w:r>
    </w:p>
    <w:p w14:paraId="17ABD1BF" w14:textId="77777777" w:rsidR="00EE5CA7" w:rsidRPr="009B310C" w:rsidRDefault="00EE5CA7" w:rsidP="00EE5CA7">
      <w:pPr>
        <w:numPr>
          <w:ilvl w:val="0"/>
          <w:numId w:val="3"/>
        </w:numPr>
        <w:tabs>
          <w:tab w:val="left" w:pos="10206"/>
        </w:tabs>
        <w:ind w:right="556"/>
        <w:jc w:val="both"/>
        <w:rPr>
          <w:rFonts w:ascii="Calibri" w:hAnsi="Calibri"/>
          <w:snapToGrid w:val="0"/>
          <w:sz w:val="22"/>
          <w:szCs w:val="22"/>
        </w:rPr>
      </w:pPr>
      <w:r w:rsidRPr="009B310C">
        <w:rPr>
          <w:rFonts w:ascii="Calibri" w:hAnsi="Calibri"/>
          <w:snapToGrid w:val="0"/>
          <w:sz w:val="22"/>
          <w:szCs w:val="22"/>
        </w:rPr>
        <w:t xml:space="preserve">Copia delle </w:t>
      </w:r>
      <w:r w:rsidRPr="009B310C">
        <w:rPr>
          <w:rFonts w:ascii="Calibri" w:hAnsi="Calibri"/>
          <w:b/>
          <w:snapToGrid w:val="0"/>
          <w:sz w:val="22"/>
          <w:szCs w:val="22"/>
        </w:rPr>
        <w:t xml:space="preserve">FATTURAZIONI </w:t>
      </w:r>
      <w:r w:rsidRPr="009B310C">
        <w:rPr>
          <w:rFonts w:ascii="Calibri" w:hAnsi="Calibri"/>
          <w:snapToGrid w:val="0"/>
          <w:sz w:val="22"/>
          <w:szCs w:val="22"/>
        </w:rPr>
        <w:t>comprovanti i pagamenti sostenuti per il conferimento dei rifiuti speciali assimilati;</w:t>
      </w:r>
    </w:p>
    <w:p w14:paraId="359A3DD7" w14:textId="77777777" w:rsidR="00EE5CA7" w:rsidRPr="009B310C" w:rsidRDefault="00EE5CA7" w:rsidP="00EE5CA7">
      <w:pPr>
        <w:numPr>
          <w:ilvl w:val="0"/>
          <w:numId w:val="3"/>
        </w:numPr>
        <w:tabs>
          <w:tab w:val="left" w:pos="10206"/>
        </w:tabs>
        <w:ind w:right="556"/>
        <w:jc w:val="both"/>
        <w:rPr>
          <w:rFonts w:ascii="Calibri" w:hAnsi="Calibri"/>
          <w:snapToGrid w:val="0"/>
          <w:sz w:val="22"/>
          <w:szCs w:val="22"/>
        </w:rPr>
      </w:pPr>
      <w:r w:rsidRPr="009B310C">
        <w:rPr>
          <w:rFonts w:ascii="Calibri" w:hAnsi="Calibri"/>
          <w:snapToGrid w:val="0"/>
          <w:sz w:val="22"/>
          <w:szCs w:val="22"/>
        </w:rPr>
        <w:t>Copia formulari controfirmati dall’impianto destinatario / Mud;</w:t>
      </w:r>
    </w:p>
    <w:p w14:paraId="79433672" w14:textId="77777777" w:rsidR="00EE5CA7" w:rsidRPr="009B310C" w:rsidRDefault="00EE5CA7" w:rsidP="00EE5CA7">
      <w:pPr>
        <w:numPr>
          <w:ilvl w:val="0"/>
          <w:numId w:val="3"/>
        </w:numPr>
        <w:tabs>
          <w:tab w:val="left" w:pos="10206"/>
        </w:tabs>
        <w:ind w:right="556"/>
        <w:jc w:val="both"/>
        <w:rPr>
          <w:rFonts w:ascii="Calibri" w:hAnsi="Calibri"/>
          <w:snapToGrid w:val="0"/>
          <w:sz w:val="22"/>
          <w:szCs w:val="22"/>
        </w:rPr>
      </w:pPr>
      <w:r w:rsidRPr="009B310C">
        <w:rPr>
          <w:rFonts w:ascii="Calibri" w:hAnsi="Calibri"/>
          <w:snapToGrid w:val="0"/>
          <w:sz w:val="22"/>
          <w:szCs w:val="22"/>
        </w:rPr>
        <w:t>Fotocopia intestazione registro carico/scarico se dovuto;</w:t>
      </w:r>
    </w:p>
    <w:p w14:paraId="228CAF59" w14:textId="77777777" w:rsidR="00EE5CA7" w:rsidRPr="009B310C" w:rsidRDefault="00EE5CA7" w:rsidP="00EE5CA7">
      <w:pPr>
        <w:numPr>
          <w:ilvl w:val="0"/>
          <w:numId w:val="3"/>
        </w:numPr>
        <w:tabs>
          <w:tab w:val="left" w:pos="10206"/>
        </w:tabs>
        <w:ind w:right="556"/>
        <w:jc w:val="both"/>
        <w:rPr>
          <w:rFonts w:ascii="Calibri" w:hAnsi="Calibri"/>
          <w:snapToGrid w:val="0"/>
          <w:sz w:val="22"/>
          <w:szCs w:val="22"/>
        </w:rPr>
      </w:pPr>
      <w:r w:rsidRPr="009B310C">
        <w:rPr>
          <w:rFonts w:ascii="Calibri" w:hAnsi="Calibri"/>
          <w:snapToGrid w:val="0"/>
          <w:sz w:val="22"/>
          <w:szCs w:val="22"/>
        </w:rPr>
        <w:t>Planimetria in scala ove si evidenziano con chiarezza le aree per le quali si richiede la detassazione nonché il ciclo produttivo da cui hanno origine detti rifiuti speciali/pericolosi;</w:t>
      </w:r>
    </w:p>
    <w:p w14:paraId="0A2FAD98" w14:textId="77777777" w:rsidR="00EE5CA7" w:rsidRPr="009B310C" w:rsidRDefault="00EE5CA7" w:rsidP="00EE5CA7">
      <w:pPr>
        <w:rPr>
          <w:rFonts w:ascii="Calibri" w:hAnsi="Calibri"/>
          <w:snapToGrid w:val="0"/>
          <w:sz w:val="22"/>
          <w:szCs w:val="22"/>
        </w:rPr>
      </w:pPr>
    </w:p>
    <w:p w14:paraId="622365E6" w14:textId="77777777" w:rsidR="00EE5CA7" w:rsidRPr="009B310C" w:rsidRDefault="00EE5CA7" w:rsidP="00EE5CA7">
      <w:pPr>
        <w:rPr>
          <w:rFonts w:ascii="Calibri" w:hAnsi="Calibri"/>
          <w:snapToGrid w:val="0"/>
          <w:sz w:val="22"/>
          <w:szCs w:val="22"/>
        </w:rPr>
      </w:pPr>
      <w:r w:rsidRPr="009B310C">
        <w:rPr>
          <w:rFonts w:ascii="Calibri" w:hAnsi="Calibri"/>
          <w:snapToGrid w:val="0"/>
          <w:sz w:val="22"/>
          <w:szCs w:val="22"/>
        </w:rPr>
        <w:t>Assago</w:t>
      </w:r>
      <w:r w:rsidRPr="009B310C">
        <w:rPr>
          <w:rFonts w:ascii="Calibri" w:hAnsi="Calibri"/>
          <w:b/>
          <w:snapToGrid w:val="0"/>
          <w:sz w:val="22"/>
          <w:szCs w:val="22"/>
        </w:rPr>
        <w:t>,</w:t>
      </w:r>
      <w:r w:rsidR="00DB13C4" w:rsidRPr="009B310C">
        <w:rPr>
          <w:rFonts w:ascii="Calibri" w:hAnsi="Calibri"/>
          <w:b/>
          <w:snapToGrid w:val="0"/>
          <w:sz w:val="22"/>
          <w:szCs w:val="22"/>
        </w:rPr>
        <w:t xml:space="preserve"> </w:t>
      </w:r>
      <w:r w:rsidRPr="009B310C">
        <w:rPr>
          <w:rFonts w:ascii="Calibri" w:hAnsi="Calibri"/>
          <w:snapToGrid w:val="0"/>
          <w:sz w:val="22"/>
          <w:szCs w:val="22"/>
        </w:rPr>
        <w:t>_______________________</w:t>
      </w:r>
    </w:p>
    <w:p w14:paraId="030925EA" w14:textId="77777777" w:rsidR="00EE5CA7" w:rsidRPr="009B310C" w:rsidRDefault="00EE5CA7" w:rsidP="00EE5CA7">
      <w:pPr>
        <w:ind w:left="2832" w:firstLine="708"/>
        <w:jc w:val="center"/>
        <w:rPr>
          <w:rFonts w:ascii="Calibri" w:hAnsi="Calibri"/>
          <w:snapToGrid w:val="0"/>
          <w:sz w:val="22"/>
          <w:szCs w:val="22"/>
        </w:rPr>
      </w:pPr>
      <w:r w:rsidRPr="009B310C">
        <w:rPr>
          <w:rFonts w:ascii="Calibri" w:hAnsi="Calibri"/>
          <w:snapToGrid w:val="0"/>
          <w:sz w:val="22"/>
          <w:szCs w:val="22"/>
        </w:rPr>
        <w:t>IL/LA DICHIARANTE</w:t>
      </w:r>
    </w:p>
    <w:p w14:paraId="11003111" w14:textId="77777777" w:rsidR="00EE5CA7" w:rsidRPr="009B310C" w:rsidRDefault="00EE5CA7" w:rsidP="00EE5CA7">
      <w:pPr>
        <w:jc w:val="center"/>
        <w:rPr>
          <w:rFonts w:ascii="Calibri" w:hAnsi="Calibri"/>
          <w:snapToGrid w:val="0"/>
          <w:sz w:val="22"/>
          <w:szCs w:val="22"/>
        </w:rPr>
      </w:pPr>
    </w:p>
    <w:p w14:paraId="4F670F5A" w14:textId="77777777" w:rsidR="00EE5CA7" w:rsidRPr="009B310C" w:rsidRDefault="00EE5CA7" w:rsidP="00EE5CA7">
      <w:pPr>
        <w:pStyle w:val="Intestazione"/>
        <w:tabs>
          <w:tab w:val="left" w:pos="708"/>
        </w:tabs>
        <w:ind w:left="3540"/>
        <w:jc w:val="center"/>
        <w:rPr>
          <w:rFonts w:ascii="Calibri" w:hAnsi="Calibri"/>
          <w:snapToGrid w:val="0"/>
          <w:sz w:val="22"/>
          <w:szCs w:val="22"/>
        </w:rPr>
      </w:pPr>
      <w:r w:rsidRPr="009B310C">
        <w:rPr>
          <w:rFonts w:ascii="Calibri" w:hAnsi="Calibri"/>
          <w:snapToGrid w:val="0"/>
          <w:sz w:val="22"/>
          <w:szCs w:val="22"/>
        </w:rPr>
        <w:t>_______________________________________</w:t>
      </w:r>
    </w:p>
    <w:p w14:paraId="3FC4C6B0" w14:textId="77777777" w:rsidR="00EE5CA7" w:rsidRPr="009B310C" w:rsidRDefault="00EE5CA7" w:rsidP="00EE5CA7">
      <w:pPr>
        <w:ind w:left="3540" w:firstLine="708"/>
        <w:jc w:val="center"/>
        <w:rPr>
          <w:rFonts w:ascii="Calibri" w:hAnsi="Calibri"/>
          <w:i/>
          <w:iCs/>
          <w:snapToGrid w:val="0"/>
          <w:sz w:val="22"/>
          <w:szCs w:val="22"/>
        </w:rPr>
      </w:pPr>
      <w:r w:rsidRPr="009B310C">
        <w:rPr>
          <w:rFonts w:ascii="Calibri" w:hAnsi="Calibri"/>
          <w:i/>
          <w:iCs/>
          <w:snapToGrid w:val="0"/>
          <w:sz w:val="22"/>
          <w:szCs w:val="22"/>
        </w:rPr>
        <w:t>(per esteso e leggibile + timbro società)</w:t>
      </w:r>
    </w:p>
    <w:p w14:paraId="7B07235A" w14:textId="77777777" w:rsidR="00EE5CA7" w:rsidRPr="00DB13C4" w:rsidRDefault="00EE5CA7" w:rsidP="00EE5CA7">
      <w:pPr>
        <w:rPr>
          <w:rFonts w:ascii="Calibri" w:hAnsi="Calibri"/>
          <w:snapToGrid w:val="0"/>
        </w:rPr>
      </w:pPr>
    </w:p>
    <w:p w14:paraId="5BE43698" w14:textId="77777777" w:rsidR="003026F3" w:rsidRPr="00DB13C4" w:rsidRDefault="003026F3" w:rsidP="003026F3">
      <w:pPr>
        <w:jc w:val="both"/>
        <w:rPr>
          <w:rFonts w:ascii="Calibri" w:hAnsi="Calibri"/>
          <w:b/>
          <w:bCs/>
          <w:i/>
          <w:iCs/>
          <w:snapToGrid w:val="0"/>
        </w:rPr>
      </w:pPr>
      <w:r w:rsidRPr="00DB13C4">
        <w:rPr>
          <w:rFonts w:ascii="Calibri" w:hAnsi="Calibri"/>
          <w:b/>
          <w:bCs/>
          <w:i/>
          <w:iCs/>
          <w:snapToGrid w:val="0"/>
        </w:rPr>
        <w:t xml:space="preserve">Art. 10 - </w:t>
      </w:r>
      <w:bookmarkStart w:id="0" w:name="_Hlk54348264"/>
      <w:r w:rsidRPr="00DB13C4">
        <w:rPr>
          <w:rFonts w:ascii="Calibri" w:hAnsi="Calibri"/>
          <w:b/>
          <w:bCs/>
          <w:i/>
          <w:iCs/>
          <w:snapToGrid w:val="0"/>
        </w:rPr>
        <w:t>Produzione di rifiuti speciali non assimilati agli urbani</w:t>
      </w:r>
      <w:bookmarkEnd w:id="0"/>
      <w:r w:rsidRPr="00DB13C4">
        <w:rPr>
          <w:rFonts w:ascii="Calibri" w:hAnsi="Calibri"/>
          <w:b/>
          <w:bCs/>
          <w:i/>
          <w:iCs/>
          <w:snapToGrid w:val="0"/>
        </w:rPr>
        <w:t>. Riduzioni superficiarie.</w:t>
      </w:r>
    </w:p>
    <w:p w14:paraId="5D0F4BA5" w14:textId="77777777" w:rsidR="003026F3" w:rsidRPr="00DB13C4" w:rsidRDefault="003026F3" w:rsidP="003026F3">
      <w:pPr>
        <w:jc w:val="both"/>
        <w:rPr>
          <w:rFonts w:ascii="Calibri" w:hAnsi="Calibri"/>
          <w:i/>
          <w:iCs/>
          <w:snapToGrid w:val="0"/>
        </w:rPr>
      </w:pPr>
      <w:r w:rsidRPr="00DB13C4">
        <w:rPr>
          <w:rFonts w:ascii="Calibri" w:hAnsi="Calibri"/>
          <w:i/>
          <w:iCs/>
          <w:snapToGrid w:val="0"/>
        </w:rPr>
        <w:t>1. Nella determinazione della superficie dei locali e delle aree scoperte assoggettabili alla TARI non si tiene conto di quella parte delle stesse dove si formano, in via continuativa e prevalente, rifiuti speciali non assimilati agli urbani, al cui smaltimento sono tenuti a provvedere a proprie spese i relativi produttori, a condizione che gli stessi dimostrino l’avvenuto trattamento in conformità alla normativa vigente.</w:t>
      </w:r>
    </w:p>
    <w:p w14:paraId="2ED5DE65" w14:textId="77777777" w:rsidR="003026F3" w:rsidRPr="00DB13C4" w:rsidRDefault="003026F3" w:rsidP="003026F3">
      <w:pPr>
        <w:jc w:val="both"/>
        <w:rPr>
          <w:rFonts w:ascii="Calibri" w:hAnsi="Calibri"/>
          <w:i/>
          <w:iCs/>
          <w:snapToGrid w:val="0"/>
        </w:rPr>
      </w:pPr>
      <w:r w:rsidRPr="00DB13C4">
        <w:rPr>
          <w:rFonts w:ascii="Calibri" w:hAnsi="Calibri"/>
          <w:i/>
          <w:iCs/>
          <w:snapToGrid w:val="0"/>
        </w:rPr>
        <w:t>2. In tal caso, oltre alle aree di produzione, dal cui utilizzo ne consegue la già menzionata produzione di rifiuto speciale in via esclusiva, la detassazione spetta ai magazzini funzionalmente ed esclusivamente collegati al processo produttivo dell’attività svolta dall’utenza. Si considerano funzionalmente ed esclusivamente collegati all’esercizio dell’attività produttive svolta nelle aree di cui al precedente periodo i magazzini esclusivamente impiegati per il deposito o lo stoccaggio di materie prime o di prodotti finiti utilizzati o derivanti dal processo produttivo. Restano, pertanto, esclusi dalla detassazione quelli destinati, anche solo parzialmente, al deposito di prodotti o merci non derivanti dal processo produttivo svolto nelle aree di produzione a cui gli stessi sono collegati o destinati alla commercializzazione o alla successiva trasformazione in altro processo produttivo che non comporti la produzione esclusiva di rifiuti non assimilati da parte della medesima attività.</w:t>
      </w:r>
    </w:p>
    <w:p w14:paraId="5DC1A048" w14:textId="2BBA479E" w:rsidR="003026F3" w:rsidRPr="00DB13C4" w:rsidRDefault="003026F3" w:rsidP="003026F3">
      <w:pPr>
        <w:jc w:val="both"/>
        <w:rPr>
          <w:rFonts w:ascii="Calibri" w:hAnsi="Calibri"/>
          <w:i/>
          <w:iCs/>
          <w:snapToGrid w:val="0"/>
        </w:rPr>
      </w:pPr>
      <w:r w:rsidRPr="00DB13C4">
        <w:rPr>
          <w:rFonts w:ascii="Calibri" w:hAnsi="Calibri"/>
          <w:i/>
          <w:iCs/>
          <w:snapToGrid w:val="0"/>
        </w:rPr>
        <w:t xml:space="preserve">P a </w:t>
      </w:r>
      <w:r w:rsidR="001D19F5" w:rsidRPr="00DB13C4">
        <w:rPr>
          <w:rFonts w:ascii="Calibri" w:hAnsi="Calibri"/>
          <w:i/>
          <w:iCs/>
          <w:snapToGrid w:val="0"/>
        </w:rPr>
        <w:t>g.</w:t>
      </w:r>
      <w:r w:rsidRPr="00DB13C4">
        <w:rPr>
          <w:rFonts w:ascii="Calibri" w:hAnsi="Calibri"/>
          <w:i/>
          <w:iCs/>
          <w:snapToGrid w:val="0"/>
        </w:rPr>
        <w:t xml:space="preserve"> 7 | 21</w:t>
      </w:r>
    </w:p>
    <w:p w14:paraId="682ED0F5" w14:textId="77777777" w:rsidR="003026F3" w:rsidRPr="00DB13C4" w:rsidRDefault="003026F3" w:rsidP="003026F3">
      <w:pPr>
        <w:jc w:val="both"/>
        <w:rPr>
          <w:rFonts w:ascii="Calibri" w:hAnsi="Calibri"/>
          <w:i/>
          <w:iCs/>
          <w:snapToGrid w:val="0"/>
        </w:rPr>
      </w:pPr>
      <w:r w:rsidRPr="00DB13C4">
        <w:rPr>
          <w:rFonts w:ascii="Calibri" w:hAnsi="Calibri"/>
          <w:i/>
          <w:iCs/>
          <w:snapToGrid w:val="0"/>
        </w:rPr>
        <w:t>3. Nell’ipotesi in cui vi siano obiettive difficoltà nel delimitare le superfici ove si formano rifiuti speciali non assimilati, stante la contestuale produzione anche di rifiuti speciali assimilati, l’individuazione delle stesse è effettuata in maniera forfettaria applicando all’intera superficie su cui l’attività viene svolta le seguenti percentuali, distinte per tipologia di attività economiche:</w:t>
      </w:r>
    </w:p>
    <w:p w14:paraId="671328EF" w14:textId="77777777" w:rsidR="003026F3" w:rsidRPr="00DB13C4" w:rsidRDefault="003026F3" w:rsidP="003026F3">
      <w:pPr>
        <w:jc w:val="both"/>
        <w:rPr>
          <w:rFonts w:ascii="Calibri" w:hAnsi="Calibri"/>
          <w:i/>
          <w:iCs/>
          <w:snapToGrid w:val="0"/>
        </w:rPr>
      </w:pPr>
    </w:p>
    <w:tbl>
      <w:tblPr>
        <w:tblStyle w:val="Grigliatabellachiara"/>
        <w:tblW w:w="5000" w:type="pct"/>
        <w:tblLook w:val="0020" w:firstRow="1" w:lastRow="0" w:firstColumn="0" w:lastColumn="0" w:noHBand="0" w:noVBand="0"/>
      </w:tblPr>
      <w:tblGrid>
        <w:gridCol w:w="1633"/>
        <w:gridCol w:w="6937"/>
        <w:gridCol w:w="1899"/>
      </w:tblGrid>
      <w:tr w:rsidR="00DB13C4" w:rsidRPr="00DB13C4" w14:paraId="0C2436DF" w14:textId="77777777" w:rsidTr="001D19F5">
        <w:trPr>
          <w:trHeight w:val="505"/>
        </w:trPr>
        <w:tc>
          <w:tcPr>
            <w:tcW w:w="780" w:type="pct"/>
          </w:tcPr>
          <w:p w14:paraId="6516422C" w14:textId="77777777" w:rsidR="00DB13C4" w:rsidRDefault="00DB13C4" w:rsidP="00DB13C4">
            <w:pPr>
              <w:jc w:val="both"/>
              <w:rPr>
                <w:rFonts w:ascii="Calibri" w:hAnsi="Calibri"/>
                <w:b/>
                <w:bCs/>
                <w:i/>
                <w:iCs/>
                <w:snapToGrid w:val="0"/>
              </w:rPr>
            </w:pPr>
            <w:r w:rsidRPr="00DB13C4">
              <w:rPr>
                <w:rFonts w:ascii="Calibri" w:hAnsi="Calibri"/>
                <w:b/>
                <w:bCs/>
                <w:i/>
                <w:iCs/>
                <w:snapToGrid w:val="0"/>
              </w:rPr>
              <w:t>Categoria D.P.R.</w:t>
            </w:r>
          </w:p>
          <w:p w14:paraId="21F57AA9" w14:textId="77777777" w:rsidR="00DB13C4" w:rsidRPr="00DB13C4" w:rsidRDefault="00DB13C4" w:rsidP="00DB13C4">
            <w:pPr>
              <w:jc w:val="both"/>
              <w:rPr>
                <w:rFonts w:ascii="Calibri" w:hAnsi="Calibri"/>
                <w:i/>
                <w:iCs/>
                <w:snapToGrid w:val="0"/>
              </w:rPr>
            </w:pPr>
            <w:r w:rsidRPr="00DB13C4">
              <w:rPr>
                <w:rFonts w:ascii="Calibri" w:hAnsi="Calibri"/>
                <w:b/>
                <w:bCs/>
                <w:i/>
                <w:iCs/>
                <w:snapToGrid w:val="0"/>
              </w:rPr>
              <w:t xml:space="preserve">158/1999 </w:t>
            </w:r>
          </w:p>
        </w:tc>
        <w:tc>
          <w:tcPr>
            <w:tcW w:w="3313" w:type="pct"/>
          </w:tcPr>
          <w:p w14:paraId="616F75B7" w14:textId="77777777" w:rsidR="00DB13C4" w:rsidRPr="00DB13C4" w:rsidRDefault="00DB13C4" w:rsidP="00DB13C4">
            <w:pPr>
              <w:jc w:val="both"/>
              <w:rPr>
                <w:rFonts w:ascii="Calibri" w:hAnsi="Calibri"/>
                <w:i/>
                <w:iCs/>
                <w:snapToGrid w:val="0"/>
              </w:rPr>
            </w:pPr>
            <w:r w:rsidRPr="00DB13C4">
              <w:rPr>
                <w:rFonts w:ascii="Calibri" w:hAnsi="Calibri"/>
                <w:b/>
                <w:bCs/>
                <w:i/>
                <w:iCs/>
                <w:snapToGrid w:val="0"/>
              </w:rPr>
              <w:t xml:space="preserve">Descrizione attività </w:t>
            </w:r>
          </w:p>
        </w:tc>
        <w:tc>
          <w:tcPr>
            <w:tcW w:w="907" w:type="pct"/>
          </w:tcPr>
          <w:p w14:paraId="0C03E2E6" w14:textId="77777777" w:rsidR="00DB13C4" w:rsidRPr="00DB13C4" w:rsidRDefault="00DB13C4" w:rsidP="00DB13C4">
            <w:pPr>
              <w:jc w:val="both"/>
              <w:rPr>
                <w:rFonts w:ascii="Calibri" w:hAnsi="Calibri"/>
                <w:i/>
                <w:iCs/>
                <w:snapToGrid w:val="0"/>
              </w:rPr>
            </w:pPr>
            <w:r w:rsidRPr="00DB13C4">
              <w:rPr>
                <w:rFonts w:ascii="Calibri" w:hAnsi="Calibri"/>
                <w:b/>
                <w:bCs/>
                <w:i/>
                <w:iCs/>
                <w:snapToGrid w:val="0"/>
              </w:rPr>
              <w:t xml:space="preserve">% di abbattimento </w:t>
            </w:r>
          </w:p>
        </w:tc>
      </w:tr>
      <w:tr w:rsidR="00DB13C4" w:rsidRPr="00DB13C4" w14:paraId="21F7E17E" w14:textId="77777777" w:rsidTr="001D19F5">
        <w:trPr>
          <w:trHeight w:val="110"/>
        </w:trPr>
        <w:tc>
          <w:tcPr>
            <w:tcW w:w="780" w:type="pct"/>
          </w:tcPr>
          <w:p w14:paraId="6459CE05"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 </w:t>
            </w:r>
          </w:p>
        </w:tc>
        <w:tc>
          <w:tcPr>
            <w:tcW w:w="3313" w:type="pct"/>
          </w:tcPr>
          <w:p w14:paraId="64417AD1"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Autorimesse e magazzini senza alcuna vendita diretta </w:t>
            </w:r>
          </w:p>
        </w:tc>
        <w:tc>
          <w:tcPr>
            <w:tcW w:w="907" w:type="pct"/>
          </w:tcPr>
          <w:p w14:paraId="3F119E6F"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20% </w:t>
            </w:r>
          </w:p>
        </w:tc>
      </w:tr>
      <w:tr w:rsidR="00DB13C4" w:rsidRPr="00DB13C4" w14:paraId="264B46AB" w14:textId="77777777" w:rsidTr="001D19F5">
        <w:trPr>
          <w:trHeight w:val="110"/>
        </w:trPr>
        <w:tc>
          <w:tcPr>
            <w:tcW w:w="780" w:type="pct"/>
          </w:tcPr>
          <w:p w14:paraId="3D925818"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9 </w:t>
            </w:r>
          </w:p>
        </w:tc>
        <w:tc>
          <w:tcPr>
            <w:tcW w:w="3313" w:type="pct"/>
          </w:tcPr>
          <w:p w14:paraId="324A68D6"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Case di cura </w:t>
            </w:r>
          </w:p>
        </w:tc>
        <w:tc>
          <w:tcPr>
            <w:tcW w:w="907" w:type="pct"/>
          </w:tcPr>
          <w:p w14:paraId="6BA4A498"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20% </w:t>
            </w:r>
          </w:p>
        </w:tc>
      </w:tr>
      <w:tr w:rsidR="00DB13C4" w:rsidRPr="00DB13C4" w14:paraId="53B1FD10" w14:textId="77777777" w:rsidTr="001D19F5">
        <w:trPr>
          <w:trHeight w:val="110"/>
        </w:trPr>
        <w:tc>
          <w:tcPr>
            <w:tcW w:w="780" w:type="pct"/>
          </w:tcPr>
          <w:p w14:paraId="30E2D3E1"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10 </w:t>
            </w:r>
          </w:p>
        </w:tc>
        <w:tc>
          <w:tcPr>
            <w:tcW w:w="3313" w:type="pct"/>
          </w:tcPr>
          <w:p w14:paraId="08E73CB4"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Ospedali </w:t>
            </w:r>
          </w:p>
        </w:tc>
        <w:tc>
          <w:tcPr>
            <w:tcW w:w="907" w:type="pct"/>
          </w:tcPr>
          <w:p w14:paraId="2A107054"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20% </w:t>
            </w:r>
          </w:p>
        </w:tc>
      </w:tr>
      <w:tr w:rsidR="00DB13C4" w:rsidRPr="00DB13C4" w14:paraId="2EBED6F0" w14:textId="77777777" w:rsidTr="001D19F5">
        <w:trPr>
          <w:trHeight w:val="110"/>
        </w:trPr>
        <w:tc>
          <w:tcPr>
            <w:tcW w:w="780" w:type="pct"/>
          </w:tcPr>
          <w:p w14:paraId="6E4631A4" w14:textId="77777777" w:rsidR="00DB13C4" w:rsidRPr="00DB13C4" w:rsidRDefault="00DB13C4" w:rsidP="00DB13C4">
            <w:pPr>
              <w:jc w:val="both"/>
              <w:rPr>
                <w:rFonts w:ascii="Calibri" w:hAnsi="Calibri"/>
                <w:i/>
                <w:iCs/>
                <w:snapToGrid w:val="0"/>
              </w:rPr>
            </w:pPr>
            <w:r w:rsidRPr="00DB13C4">
              <w:rPr>
                <w:rFonts w:ascii="Calibri" w:hAnsi="Calibri"/>
                <w:i/>
                <w:iCs/>
                <w:snapToGrid w:val="0"/>
              </w:rPr>
              <w:t>1</w:t>
            </w:r>
            <w:r w:rsidR="00FB1F9A">
              <w:rPr>
                <w:rFonts w:ascii="Calibri" w:hAnsi="Calibri"/>
                <w:i/>
                <w:iCs/>
                <w:snapToGrid w:val="0"/>
              </w:rPr>
              <w:t xml:space="preserve">2 </w:t>
            </w:r>
          </w:p>
        </w:tc>
        <w:tc>
          <w:tcPr>
            <w:tcW w:w="3313" w:type="pct"/>
          </w:tcPr>
          <w:p w14:paraId="15EB50D3"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Studi e laboratori medici </w:t>
            </w:r>
          </w:p>
        </w:tc>
        <w:tc>
          <w:tcPr>
            <w:tcW w:w="907" w:type="pct"/>
          </w:tcPr>
          <w:p w14:paraId="7F886605"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20% </w:t>
            </w:r>
          </w:p>
        </w:tc>
      </w:tr>
      <w:tr w:rsidR="00DB13C4" w:rsidRPr="00DB13C4" w14:paraId="657B412B" w14:textId="77777777" w:rsidTr="001D19F5">
        <w:trPr>
          <w:trHeight w:val="255"/>
        </w:trPr>
        <w:tc>
          <w:tcPr>
            <w:tcW w:w="780" w:type="pct"/>
          </w:tcPr>
          <w:p w14:paraId="6A48783F"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18 </w:t>
            </w:r>
          </w:p>
        </w:tc>
        <w:tc>
          <w:tcPr>
            <w:tcW w:w="3313" w:type="pct"/>
          </w:tcPr>
          <w:p w14:paraId="7939F887"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Attività artigianali tipo botteghe: falegname, idraulico, fabbro, elettricista etc. </w:t>
            </w:r>
          </w:p>
        </w:tc>
        <w:tc>
          <w:tcPr>
            <w:tcW w:w="907" w:type="pct"/>
          </w:tcPr>
          <w:p w14:paraId="4000459C"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30% </w:t>
            </w:r>
          </w:p>
        </w:tc>
      </w:tr>
      <w:tr w:rsidR="00DB13C4" w:rsidRPr="00DB13C4" w14:paraId="7C8A90DF" w14:textId="77777777" w:rsidTr="001D19F5">
        <w:trPr>
          <w:trHeight w:val="110"/>
        </w:trPr>
        <w:tc>
          <w:tcPr>
            <w:tcW w:w="780" w:type="pct"/>
          </w:tcPr>
          <w:p w14:paraId="4480041C"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19 </w:t>
            </w:r>
          </w:p>
        </w:tc>
        <w:tc>
          <w:tcPr>
            <w:tcW w:w="3313" w:type="pct"/>
          </w:tcPr>
          <w:p w14:paraId="7E2A78D0"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Officina </w:t>
            </w:r>
          </w:p>
        </w:tc>
        <w:tc>
          <w:tcPr>
            <w:tcW w:w="907" w:type="pct"/>
          </w:tcPr>
          <w:p w14:paraId="3E69D12D"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30% </w:t>
            </w:r>
          </w:p>
        </w:tc>
      </w:tr>
      <w:tr w:rsidR="00DB13C4" w:rsidRPr="00DB13C4" w14:paraId="2D944C1A" w14:textId="77777777" w:rsidTr="001D19F5">
        <w:trPr>
          <w:trHeight w:val="110"/>
        </w:trPr>
        <w:tc>
          <w:tcPr>
            <w:tcW w:w="780" w:type="pct"/>
          </w:tcPr>
          <w:p w14:paraId="6AE4BFEF"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20 </w:t>
            </w:r>
          </w:p>
        </w:tc>
        <w:tc>
          <w:tcPr>
            <w:tcW w:w="3313" w:type="pct"/>
          </w:tcPr>
          <w:p w14:paraId="64A416A7"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Attività industriali con capannoni di produzione </w:t>
            </w:r>
          </w:p>
        </w:tc>
        <w:tc>
          <w:tcPr>
            <w:tcW w:w="907" w:type="pct"/>
          </w:tcPr>
          <w:p w14:paraId="0605F4FD"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30% </w:t>
            </w:r>
          </w:p>
        </w:tc>
      </w:tr>
      <w:tr w:rsidR="00DB13C4" w:rsidRPr="00DB13C4" w14:paraId="5664D34A" w14:textId="77777777" w:rsidTr="001D19F5">
        <w:trPr>
          <w:trHeight w:val="110"/>
        </w:trPr>
        <w:tc>
          <w:tcPr>
            <w:tcW w:w="780" w:type="pct"/>
          </w:tcPr>
          <w:p w14:paraId="2D385225"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21 </w:t>
            </w:r>
          </w:p>
        </w:tc>
        <w:tc>
          <w:tcPr>
            <w:tcW w:w="3313" w:type="pct"/>
          </w:tcPr>
          <w:p w14:paraId="64B420F8"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Attività artigianali di produzione beni specifici </w:t>
            </w:r>
          </w:p>
        </w:tc>
        <w:tc>
          <w:tcPr>
            <w:tcW w:w="907" w:type="pct"/>
          </w:tcPr>
          <w:p w14:paraId="6D61A787"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30% </w:t>
            </w:r>
          </w:p>
        </w:tc>
      </w:tr>
      <w:tr w:rsidR="00DB13C4" w:rsidRPr="00DB13C4" w14:paraId="0A6128ED" w14:textId="77777777" w:rsidTr="001D19F5">
        <w:trPr>
          <w:trHeight w:val="110"/>
        </w:trPr>
        <w:tc>
          <w:tcPr>
            <w:tcW w:w="780" w:type="pct"/>
          </w:tcPr>
          <w:p w14:paraId="750A916D"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4 </w:t>
            </w:r>
          </w:p>
        </w:tc>
        <w:tc>
          <w:tcPr>
            <w:tcW w:w="3313" w:type="pct"/>
          </w:tcPr>
          <w:p w14:paraId="3179F0BE"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Campeggi, distributori carburanti, impianti sportivi </w:t>
            </w:r>
          </w:p>
        </w:tc>
        <w:tc>
          <w:tcPr>
            <w:tcW w:w="907" w:type="pct"/>
          </w:tcPr>
          <w:p w14:paraId="2E158377" w14:textId="77777777" w:rsidR="00DB13C4" w:rsidRPr="00DB13C4" w:rsidRDefault="00DB13C4" w:rsidP="00DB13C4">
            <w:pPr>
              <w:jc w:val="both"/>
              <w:rPr>
                <w:rFonts w:ascii="Calibri" w:hAnsi="Calibri"/>
                <w:i/>
                <w:iCs/>
                <w:snapToGrid w:val="0"/>
              </w:rPr>
            </w:pPr>
            <w:r w:rsidRPr="00DB13C4">
              <w:rPr>
                <w:rFonts w:ascii="Calibri" w:hAnsi="Calibri"/>
                <w:i/>
                <w:iCs/>
                <w:snapToGrid w:val="0"/>
              </w:rPr>
              <w:t xml:space="preserve">30% </w:t>
            </w:r>
          </w:p>
        </w:tc>
      </w:tr>
    </w:tbl>
    <w:p w14:paraId="4C6BC485" w14:textId="77777777" w:rsidR="00DB13C4" w:rsidRDefault="00DB13C4" w:rsidP="003026F3">
      <w:pPr>
        <w:jc w:val="both"/>
        <w:rPr>
          <w:rFonts w:ascii="Calibri" w:hAnsi="Calibri"/>
          <w:i/>
          <w:iCs/>
          <w:snapToGrid w:val="0"/>
        </w:rPr>
      </w:pPr>
    </w:p>
    <w:p w14:paraId="5D5EF38A" w14:textId="2C91CACF" w:rsidR="003026F3" w:rsidRPr="00DB13C4" w:rsidRDefault="003026F3" w:rsidP="003026F3">
      <w:pPr>
        <w:jc w:val="both"/>
        <w:rPr>
          <w:rFonts w:ascii="Calibri" w:hAnsi="Calibri"/>
          <w:i/>
          <w:iCs/>
          <w:snapToGrid w:val="0"/>
        </w:rPr>
      </w:pPr>
      <w:r w:rsidRPr="00DB13C4">
        <w:rPr>
          <w:rFonts w:ascii="Calibri" w:hAnsi="Calibri"/>
          <w:i/>
          <w:iCs/>
          <w:snapToGrid w:val="0"/>
        </w:rPr>
        <w:t xml:space="preserve">4. L’esclusione di cui ai commi precedenti viene riconosciuta solo ai contribuenti che provvedano ad indicare le superfici produttive di rifiuti speciali non assimilati nella denuncia originaria di cui al successivo art. 20 ed a fornire idonea documentazione comprovante l’ordinaria produzione dei predetti rifiuti ed il loro trattamento in conformità alle disposizioni vigenti (a titolo di esempio: contratti di smaltimento, copie fatture pagamento, copie formulari di trasporto dei rifiuti regolarmente firmati a destinazione, </w:t>
      </w:r>
      <w:r w:rsidR="001D19F5" w:rsidRPr="00DB13C4">
        <w:rPr>
          <w:rFonts w:ascii="Calibri" w:hAnsi="Calibri"/>
          <w:i/>
          <w:iCs/>
          <w:snapToGrid w:val="0"/>
        </w:rPr>
        <w:t>Mud</w:t>
      </w:r>
      <w:r w:rsidRPr="00DB13C4">
        <w:rPr>
          <w:rFonts w:ascii="Calibri" w:hAnsi="Calibri"/>
          <w:i/>
          <w:iCs/>
          <w:snapToGrid w:val="0"/>
        </w:rPr>
        <w:t>, ecc.). In caso di mancata indicazione nella denuncia originaria delle superfici produttive di rifiuti speciali, l’esclusione avrà effetto solo previa presentazione di apposita istanza nei termini indicati al successivo art. 20.</w:t>
      </w:r>
    </w:p>
    <w:sectPr w:rsidR="003026F3" w:rsidRPr="00DB13C4" w:rsidSect="001D19F5">
      <w:footerReference w:type="even" r:id="rId9"/>
      <w:footerReference w:type="default" r:id="rId10"/>
      <w:pgSz w:w="11906" w:h="16838"/>
      <w:pgMar w:top="1135" w:right="707" w:bottom="709" w:left="720" w:header="36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C5AB" w14:textId="77777777" w:rsidR="006E35B8" w:rsidRDefault="006E35B8" w:rsidP="00510F14">
      <w:r>
        <w:separator/>
      </w:r>
    </w:p>
  </w:endnote>
  <w:endnote w:type="continuationSeparator" w:id="0">
    <w:p w14:paraId="651D2673" w14:textId="77777777" w:rsidR="006E35B8" w:rsidRDefault="006E35B8" w:rsidP="0051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3E2" w14:textId="77777777" w:rsidR="00FD35A0" w:rsidRPr="00196087" w:rsidRDefault="00FD35A0" w:rsidP="00FD35A0">
    <w:pPr>
      <w:pStyle w:val="Pidipagina"/>
      <w:jc w:val="center"/>
      <w:rPr>
        <w:rFonts w:ascii="Calibri" w:hAnsi="Calibri" w:cs="Calibri"/>
        <w:sz w:val="18"/>
        <w:szCs w:val="18"/>
      </w:rPr>
    </w:pPr>
    <w:r w:rsidRPr="00196087">
      <w:rPr>
        <w:rFonts w:ascii="Calibri" w:hAnsi="Calibri" w:cs="Calibri"/>
        <w:sz w:val="18"/>
        <w:szCs w:val="18"/>
      </w:rPr>
      <w:t>20090 Assago (MI) – Via Dei Caduti 7</w:t>
    </w:r>
    <w:r>
      <w:rPr>
        <w:rFonts w:ascii="Calibri" w:hAnsi="Calibri" w:cs="Calibri"/>
        <w:sz w:val="18"/>
        <w:szCs w:val="18"/>
      </w:rPr>
      <w:tab/>
      <w:t xml:space="preserve">            </w:t>
    </w:r>
    <w:hyperlink r:id="rId1" w:history="1">
      <w:r w:rsidRPr="00196087">
        <w:rPr>
          <w:rStyle w:val="Collegamentoipertestuale"/>
          <w:rFonts w:ascii="Calibri" w:hAnsi="Calibri" w:cs="Calibri"/>
          <w:sz w:val="18"/>
          <w:szCs w:val="18"/>
        </w:rPr>
        <w:t>tributi@comune.assago.mi.it</w:t>
      </w:r>
    </w:hyperlink>
    <w:r w:rsidRPr="00196087">
      <w:rPr>
        <w:rFonts w:ascii="Calibri" w:hAnsi="Calibri" w:cs="Calibri"/>
        <w:sz w:val="18"/>
        <w:szCs w:val="18"/>
      </w:rPr>
      <w:t xml:space="preserve"> – </w:t>
    </w:r>
    <w:hyperlink r:id="rId2" w:history="1">
      <w:r w:rsidRPr="00196087">
        <w:rPr>
          <w:rStyle w:val="Collegamentoipertestuale"/>
          <w:rFonts w:ascii="Calibri" w:hAnsi="Calibri" w:cs="Calibri"/>
          <w:sz w:val="18"/>
          <w:szCs w:val="18"/>
        </w:rPr>
        <w:t>ragioneria@assago.legalmail.it</w:t>
      </w:r>
    </w:hyperlink>
    <w:r w:rsidRPr="00196087">
      <w:rPr>
        <w:rFonts w:ascii="Calibri" w:hAnsi="Calibri" w:cs="Calibri"/>
        <w:sz w:val="18"/>
        <w:szCs w:val="18"/>
      </w:rPr>
      <w:t xml:space="preserve"> </w:t>
    </w:r>
    <w:r>
      <w:rPr>
        <w:rFonts w:ascii="Calibri" w:hAnsi="Calibri" w:cs="Calibri"/>
        <w:sz w:val="18"/>
        <w:szCs w:val="18"/>
      </w:rPr>
      <w:t xml:space="preserve">        </w:t>
    </w:r>
    <w:r w:rsidRPr="00196087">
      <w:rPr>
        <w:rFonts w:ascii="Calibri" w:hAnsi="Calibri" w:cs="Calibri"/>
        <w:sz w:val="18"/>
        <w:szCs w:val="18"/>
      </w:rPr>
      <w:t xml:space="preserve"> gemellato con:        Nozay (F)</w:t>
    </w:r>
  </w:p>
  <w:p w14:paraId="0BE81378" w14:textId="77777777" w:rsidR="00FD35A0" w:rsidRPr="00AF1ED4" w:rsidRDefault="00FD35A0" w:rsidP="00FD35A0">
    <w:pPr>
      <w:pStyle w:val="Pidipagina"/>
      <w:jc w:val="center"/>
      <w:rPr>
        <w:rFonts w:ascii="Calibri" w:hAnsi="Calibri" w:cs="Calibri"/>
        <w:sz w:val="18"/>
        <w:szCs w:val="18"/>
      </w:rPr>
    </w:pPr>
    <w:r w:rsidRPr="00196087">
      <w:rPr>
        <w:rFonts w:ascii="Calibri" w:hAnsi="Calibri" w:cs="Calibri"/>
        <w:sz w:val="18"/>
        <w:szCs w:val="18"/>
      </w:rPr>
      <w:t xml:space="preserve">Tel. 02 457821 – Fax 02 </w:t>
    </w:r>
    <w:r>
      <w:rPr>
        <w:rFonts w:ascii="Calibri" w:hAnsi="Calibri" w:cs="Calibri"/>
        <w:b/>
        <w:sz w:val="18"/>
        <w:szCs w:val="18"/>
      </w:rPr>
      <w:t>4884.3216</w:t>
    </w:r>
    <w:r w:rsidRPr="00196087">
      <w:rPr>
        <w:rFonts w:ascii="Calibri" w:hAnsi="Calibri" w:cs="Calibri"/>
        <w:sz w:val="18"/>
        <w:szCs w:val="18"/>
      </w:rPr>
      <w:t xml:space="preserve">                               </w:t>
    </w:r>
    <w:r>
      <w:rPr>
        <w:rFonts w:ascii="Calibri" w:hAnsi="Calibri" w:cs="Calibri"/>
        <w:sz w:val="18"/>
        <w:szCs w:val="18"/>
      </w:rPr>
      <w:t xml:space="preserve">         </w:t>
    </w:r>
    <w:r w:rsidRPr="00196087">
      <w:rPr>
        <w:rFonts w:ascii="Calibri" w:hAnsi="Calibri" w:cs="Calibri"/>
        <w:sz w:val="18"/>
        <w:szCs w:val="18"/>
      </w:rPr>
      <w:t xml:space="preserve">     </w:t>
    </w:r>
    <w:hyperlink r:id="rId3" w:history="1">
      <w:r w:rsidRPr="00196087">
        <w:rPr>
          <w:rStyle w:val="Collegamentoipertestuale"/>
          <w:rFonts w:ascii="Calibri" w:hAnsi="Calibri" w:cs="Calibri"/>
          <w:sz w:val="18"/>
          <w:szCs w:val="18"/>
        </w:rPr>
        <w:t>www.comune.assago.mi.it</w:t>
      </w:r>
    </w:hyperlink>
    <w:r w:rsidRPr="00196087">
      <w:rPr>
        <w:rFonts w:ascii="Calibri" w:hAnsi="Calibri" w:cs="Calibri"/>
        <w:sz w:val="18"/>
        <w:szCs w:val="18"/>
      </w:rPr>
      <w:t xml:space="preserve">                                         gemellato  con:   Strelice (CZ)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7A73" w14:textId="77777777" w:rsidR="00510F14" w:rsidRPr="00D80FE2" w:rsidRDefault="00D80FE2" w:rsidP="00D80FE2">
    <w:pPr>
      <w:spacing w:after="326" w:line="252" w:lineRule="auto"/>
      <w:ind w:left="36" w:right="66" w:hanging="5"/>
      <w:jc w:val="both"/>
      <w:rPr>
        <w:i/>
        <w:iCs/>
        <w:sz w:val="18"/>
        <w:szCs w:val="18"/>
      </w:rPr>
    </w:pPr>
    <w:r>
      <w:rPr>
        <w:i/>
        <w:iCs/>
        <w:sz w:val="18"/>
        <w:szCs w:val="18"/>
      </w:rPr>
      <w:t>I suoi dati personali saranno trattati nel rispetto della normativa privacy vigente così come meglio definito nell’informativa estesa presente al seguente indirizzo https://www.comune.assago.mi.it/it/page/protezione-dati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A4D8" w14:textId="77777777" w:rsidR="006E35B8" w:rsidRDefault="006E35B8" w:rsidP="00510F14">
      <w:r>
        <w:separator/>
      </w:r>
    </w:p>
  </w:footnote>
  <w:footnote w:type="continuationSeparator" w:id="0">
    <w:p w14:paraId="785746CA" w14:textId="77777777" w:rsidR="006E35B8" w:rsidRDefault="006E35B8" w:rsidP="00510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C"/>
    <w:multiLevelType w:val="hybridMultilevel"/>
    <w:tmpl w:val="02D4E1E6"/>
    <w:lvl w:ilvl="0" w:tplc="B56EEBD6">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4035C"/>
    <w:multiLevelType w:val="hybridMultilevel"/>
    <w:tmpl w:val="13DC4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0764C5"/>
    <w:multiLevelType w:val="hybridMultilevel"/>
    <w:tmpl w:val="2EB8AC5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7DB275F2"/>
    <w:multiLevelType w:val="hybridMultilevel"/>
    <w:tmpl w:val="24983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4447083">
    <w:abstractNumId w:val="1"/>
  </w:num>
  <w:num w:numId="2" w16cid:durableId="325477320">
    <w:abstractNumId w:val="0"/>
  </w:num>
  <w:num w:numId="3" w16cid:durableId="788157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696710">
    <w:abstractNumId w:val="0"/>
  </w:num>
  <w:num w:numId="5" w16cid:durableId="2063089982">
    <w:abstractNumId w:val="2"/>
  </w:num>
  <w:num w:numId="6" w16cid:durableId="755781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14"/>
    <w:rsid w:val="00025774"/>
    <w:rsid w:val="00114C6E"/>
    <w:rsid w:val="001664AF"/>
    <w:rsid w:val="001D19F5"/>
    <w:rsid w:val="001E5DDE"/>
    <w:rsid w:val="002176D5"/>
    <w:rsid w:val="002A4433"/>
    <w:rsid w:val="003026F3"/>
    <w:rsid w:val="00314803"/>
    <w:rsid w:val="00482B23"/>
    <w:rsid w:val="004E2756"/>
    <w:rsid w:val="00510F14"/>
    <w:rsid w:val="005224D6"/>
    <w:rsid w:val="006E35B8"/>
    <w:rsid w:val="007879E2"/>
    <w:rsid w:val="007B086A"/>
    <w:rsid w:val="007D3E49"/>
    <w:rsid w:val="008D79E2"/>
    <w:rsid w:val="00907F6B"/>
    <w:rsid w:val="00924FB5"/>
    <w:rsid w:val="00951664"/>
    <w:rsid w:val="009B310C"/>
    <w:rsid w:val="00AC2634"/>
    <w:rsid w:val="00AF4706"/>
    <w:rsid w:val="00BE116E"/>
    <w:rsid w:val="00C75453"/>
    <w:rsid w:val="00C81C33"/>
    <w:rsid w:val="00D80B03"/>
    <w:rsid w:val="00D80FE2"/>
    <w:rsid w:val="00DB13C4"/>
    <w:rsid w:val="00DC4443"/>
    <w:rsid w:val="00E46ECF"/>
    <w:rsid w:val="00E90450"/>
    <w:rsid w:val="00EE5CA7"/>
    <w:rsid w:val="00F52D47"/>
    <w:rsid w:val="00F629F8"/>
    <w:rsid w:val="00FB1F9A"/>
    <w:rsid w:val="00FB2DB4"/>
    <w:rsid w:val="00FD3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BEAC1"/>
  <w15:chartTrackingRefBased/>
  <w15:docId w15:val="{4AFAE11F-994F-4B21-8AE0-C8CB9CEA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0F14"/>
    <w:rPr>
      <w:rFonts w:ascii="Times New Roman" w:eastAsia="Times New Roman" w:hAnsi="Times New Roman"/>
    </w:rPr>
  </w:style>
  <w:style w:type="paragraph" w:styleId="Titolo6">
    <w:name w:val="heading 6"/>
    <w:basedOn w:val="Normale"/>
    <w:next w:val="Normale"/>
    <w:link w:val="Titolo6Carattere"/>
    <w:semiHidden/>
    <w:unhideWhenUsed/>
    <w:qFormat/>
    <w:rsid w:val="00EE5CA7"/>
    <w:pPr>
      <w:keepNext/>
      <w:jc w:val="center"/>
      <w:outlineLvl w:val="5"/>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510F14"/>
    <w:pPr>
      <w:tabs>
        <w:tab w:val="center" w:pos="4819"/>
        <w:tab w:val="right" w:pos="9638"/>
      </w:tabs>
    </w:pPr>
  </w:style>
  <w:style w:type="character" w:customStyle="1" w:styleId="PidipaginaCarattere">
    <w:name w:val="Piè di pagina Carattere"/>
    <w:link w:val="Pidipagina"/>
    <w:rsid w:val="00510F14"/>
    <w:rPr>
      <w:rFonts w:ascii="Times New Roman" w:eastAsia="Times New Roman" w:hAnsi="Times New Roman" w:cs="Times New Roman"/>
      <w:sz w:val="20"/>
      <w:szCs w:val="20"/>
      <w:lang w:eastAsia="it-IT"/>
    </w:rPr>
  </w:style>
  <w:style w:type="character" w:styleId="Collegamentoipertestuale">
    <w:name w:val="Hyperlink"/>
    <w:rsid w:val="00510F14"/>
    <w:rPr>
      <w:color w:val="0000FF"/>
      <w:u w:val="single"/>
    </w:rPr>
  </w:style>
  <w:style w:type="paragraph" w:styleId="Intestazione">
    <w:name w:val="header"/>
    <w:basedOn w:val="Normale"/>
    <w:link w:val="IntestazioneCarattere"/>
    <w:unhideWhenUsed/>
    <w:rsid w:val="00510F14"/>
    <w:pPr>
      <w:tabs>
        <w:tab w:val="center" w:pos="4819"/>
        <w:tab w:val="right" w:pos="9638"/>
      </w:tabs>
    </w:pPr>
  </w:style>
  <w:style w:type="character" w:customStyle="1" w:styleId="IntestazioneCarattere">
    <w:name w:val="Intestazione Carattere"/>
    <w:link w:val="Intestazione"/>
    <w:rsid w:val="00510F14"/>
    <w:rPr>
      <w:rFonts w:ascii="Times New Roman" w:eastAsia="Times New Roman" w:hAnsi="Times New Roman" w:cs="Times New Roman"/>
      <w:sz w:val="20"/>
      <w:szCs w:val="20"/>
      <w:lang w:eastAsia="it-IT"/>
    </w:rPr>
  </w:style>
  <w:style w:type="character" w:customStyle="1" w:styleId="Titolo6Carattere">
    <w:name w:val="Titolo 6 Carattere"/>
    <w:link w:val="Titolo6"/>
    <w:semiHidden/>
    <w:rsid w:val="00EE5CA7"/>
    <w:rPr>
      <w:rFonts w:ascii="Times New Roman" w:eastAsia="Times New Roman" w:hAnsi="Times New Roman"/>
      <w:b/>
      <w:sz w:val="32"/>
    </w:rPr>
  </w:style>
  <w:style w:type="table" w:styleId="Grigliatabellachiara">
    <w:name w:val="Grid Table Light"/>
    <w:basedOn w:val="Tabellanormale"/>
    <w:uiPriority w:val="40"/>
    <w:rsid w:val="001D19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12">
      <w:bodyDiv w:val="1"/>
      <w:marLeft w:val="0"/>
      <w:marRight w:val="0"/>
      <w:marTop w:val="0"/>
      <w:marBottom w:val="0"/>
      <w:divBdr>
        <w:top w:val="none" w:sz="0" w:space="0" w:color="auto"/>
        <w:left w:val="none" w:sz="0" w:space="0" w:color="auto"/>
        <w:bottom w:val="none" w:sz="0" w:space="0" w:color="auto"/>
        <w:right w:val="none" w:sz="0" w:space="0" w:color="auto"/>
      </w:divBdr>
    </w:div>
    <w:div w:id="314794926">
      <w:bodyDiv w:val="1"/>
      <w:marLeft w:val="0"/>
      <w:marRight w:val="0"/>
      <w:marTop w:val="0"/>
      <w:marBottom w:val="0"/>
      <w:divBdr>
        <w:top w:val="none" w:sz="0" w:space="0" w:color="auto"/>
        <w:left w:val="none" w:sz="0" w:space="0" w:color="auto"/>
        <w:bottom w:val="none" w:sz="0" w:space="0" w:color="auto"/>
        <w:right w:val="none" w:sz="0" w:space="0" w:color="auto"/>
      </w:divBdr>
    </w:div>
    <w:div w:id="660813548">
      <w:bodyDiv w:val="1"/>
      <w:marLeft w:val="0"/>
      <w:marRight w:val="0"/>
      <w:marTop w:val="0"/>
      <w:marBottom w:val="0"/>
      <w:divBdr>
        <w:top w:val="none" w:sz="0" w:space="0" w:color="auto"/>
        <w:left w:val="none" w:sz="0" w:space="0" w:color="auto"/>
        <w:bottom w:val="none" w:sz="0" w:space="0" w:color="auto"/>
        <w:right w:val="none" w:sz="0" w:space="0" w:color="auto"/>
      </w:divBdr>
    </w:div>
    <w:div w:id="854272354">
      <w:bodyDiv w:val="1"/>
      <w:marLeft w:val="0"/>
      <w:marRight w:val="0"/>
      <w:marTop w:val="0"/>
      <w:marBottom w:val="0"/>
      <w:divBdr>
        <w:top w:val="none" w:sz="0" w:space="0" w:color="auto"/>
        <w:left w:val="none" w:sz="0" w:space="0" w:color="auto"/>
        <w:bottom w:val="none" w:sz="0" w:space="0" w:color="auto"/>
        <w:right w:val="none" w:sz="0" w:space="0" w:color="auto"/>
      </w:divBdr>
    </w:div>
    <w:div w:id="15218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elloalcittadino@comune.assago.mi.it" TargetMode="External"/><Relationship Id="rId3" Type="http://schemas.openxmlformats.org/officeDocument/2006/relationships/settings" Target="settings.xml"/><Relationship Id="rId7" Type="http://schemas.openxmlformats.org/officeDocument/2006/relationships/hyperlink" Target="mailto:sportello.cittadino@assago.legal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mune.assago.mi.it" TargetMode="External"/><Relationship Id="rId2" Type="http://schemas.openxmlformats.org/officeDocument/2006/relationships/hyperlink" Target="mailto:ragioneria@assago.legalmail.it" TargetMode="External"/><Relationship Id="rId1" Type="http://schemas.openxmlformats.org/officeDocument/2006/relationships/hyperlink" Target="mailto:tributi@comune.assag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6493</CharactersWithSpaces>
  <SharedDoc>false</SharedDoc>
  <HLinks>
    <vt:vector size="30" baseType="variant">
      <vt:variant>
        <vt:i4>1441824</vt:i4>
      </vt:variant>
      <vt:variant>
        <vt:i4>3</vt:i4>
      </vt:variant>
      <vt:variant>
        <vt:i4>0</vt:i4>
      </vt:variant>
      <vt:variant>
        <vt:i4>5</vt:i4>
      </vt:variant>
      <vt:variant>
        <vt:lpwstr>mailto:sportelloalcittadino@comune.assago.mi.it</vt:lpwstr>
      </vt:variant>
      <vt:variant>
        <vt:lpwstr/>
      </vt:variant>
      <vt:variant>
        <vt:i4>4980773</vt:i4>
      </vt:variant>
      <vt:variant>
        <vt:i4>0</vt:i4>
      </vt:variant>
      <vt:variant>
        <vt:i4>0</vt:i4>
      </vt:variant>
      <vt:variant>
        <vt:i4>5</vt:i4>
      </vt:variant>
      <vt:variant>
        <vt:lpwstr>mailto:sportelloalcittadino@assago.legalmail.it</vt:lpwstr>
      </vt:variant>
      <vt:variant>
        <vt:lpwstr/>
      </vt:variant>
      <vt:variant>
        <vt:i4>3080308</vt:i4>
      </vt:variant>
      <vt:variant>
        <vt:i4>6</vt:i4>
      </vt:variant>
      <vt:variant>
        <vt:i4>0</vt:i4>
      </vt:variant>
      <vt:variant>
        <vt:i4>5</vt:i4>
      </vt:variant>
      <vt:variant>
        <vt:lpwstr>http://www.comune.assago.mi.it/</vt:lpwstr>
      </vt:variant>
      <vt:variant>
        <vt:lpwstr/>
      </vt:variant>
      <vt:variant>
        <vt:i4>2752586</vt:i4>
      </vt:variant>
      <vt:variant>
        <vt:i4>3</vt:i4>
      </vt:variant>
      <vt:variant>
        <vt:i4>0</vt:i4>
      </vt:variant>
      <vt:variant>
        <vt:i4>5</vt:i4>
      </vt:variant>
      <vt:variant>
        <vt:lpwstr>mailto:ragioneria@assago.legalmail.it</vt:lpwstr>
      </vt:variant>
      <vt:variant>
        <vt:lpwstr/>
      </vt:variant>
      <vt:variant>
        <vt:i4>6750282</vt:i4>
      </vt:variant>
      <vt:variant>
        <vt:i4>0</vt:i4>
      </vt:variant>
      <vt:variant>
        <vt:i4>0</vt:i4>
      </vt:variant>
      <vt:variant>
        <vt:i4>5</vt:i4>
      </vt:variant>
      <vt:variant>
        <vt:lpwstr>mailto:tributi@comune.assago.mi.it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Compostella</dc:creator>
  <cp:keywords/>
  <cp:lastModifiedBy>Chiara Compostella</cp:lastModifiedBy>
  <cp:revision>4</cp:revision>
  <cp:lastPrinted>2020-02-03T09:01:00Z</cp:lastPrinted>
  <dcterms:created xsi:type="dcterms:W3CDTF">2023-03-18T22:06:00Z</dcterms:created>
  <dcterms:modified xsi:type="dcterms:W3CDTF">2023-09-25T13:47:00Z</dcterms:modified>
</cp:coreProperties>
</file>