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1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7E6D43" w:rsidTr="00D71E5B">
        <w:tc>
          <w:tcPr>
            <w:tcW w:w="1346" w:type="dxa"/>
          </w:tcPr>
          <w:p w:rsidR="007E6D43" w:rsidRDefault="009E5C9E" w:rsidP="00D71E5B">
            <w:pPr>
              <w:pStyle w:val="Intestazione"/>
            </w:pPr>
            <w:r w:rsidRPr="009E5C9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247650</wp:posOffset>
                  </wp:positionV>
                  <wp:extent cx="748571" cy="971550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71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2" w:type="dxa"/>
          </w:tcPr>
          <w:p w:rsidR="00A54F64" w:rsidRDefault="00A54F64" w:rsidP="00D71E5B">
            <w:pPr>
              <w:pStyle w:val="Intestazione"/>
              <w:tabs>
                <w:tab w:val="left" w:pos="6694"/>
              </w:tabs>
              <w:jc w:val="center"/>
              <w:rPr>
                <w:b/>
                <w:sz w:val="40"/>
              </w:rPr>
            </w:pPr>
          </w:p>
          <w:p w:rsidR="007E6D43" w:rsidRPr="00861D7C" w:rsidRDefault="007E6D43" w:rsidP="00D71E5B">
            <w:pPr>
              <w:pStyle w:val="Intestazione"/>
              <w:tabs>
                <w:tab w:val="left" w:pos="6694"/>
              </w:tabs>
              <w:jc w:val="center"/>
              <w:rPr>
                <w:b/>
                <w:sz w:val="40"/>
              </w:rPr>
            </w:pPr>
            <w:r w:rsidRPr="00861D7C">
              <w:rPr>
                <w:b/>
                <w:sz w:val="40"/>
              </w:rPr>
              <w:t>Comune di CA</w:t>
            </w:r>
            <w:r w:rsidR="009E5C9E">
              <w:rPr>
                <w:b/>
                <w:sz w:val="40"/>
              </w:rPr>
              <w:t>LVENZANO</w:t>
            </w:r>
          </w:p>
          <w:p w:rsidR="007E6D43" w:rsidRPr="00861D7C" w:rsidRDefault="007E6D43" w:rsidP="00D71E5B">
            <w:pPr>
              <w:pStyle w:val="Intestazione"/>
              <w:tabs>
                <w:tab w:val="left" w:pos="6694"/>
              </w:tabs>
              <w:jc w:val="center"/>
              <w:rPr>
                <w:b/>
              </w:rPr>
            </w:pPr>
            <w:r w:rsidRPr="00861D7C">
              <w:rPr>
                <w:b/>
              </w:rPr>
              <w:t>Provincia di Bergamo</w:t>
            </w:r>
          </w:p>
          <w:p w:rsidR="007E6D43" w:rsidRPr="00861D7C" w:rsidRDefault="007E6D43" w:rsidP="00D71E5B">
            <w:pPr>
              <w:pStyle w:val="Intestazione"/>
              <w:tabs>
                <w:tab w:val="left" w:pos="6694"/>
              </w:tabs>
              <w:jc w:val="center"/>
              <w:rPr>
                <w:rFonts w:ascii="Maiandra GD" w:hAnsi="Maiandra GD"/>
                <w:sz w:val="26"/>
              </w:rPr>
            </w:pPr>
          </w:p>
          <w:p w:rsidR="007E6D43" w:rsidRDefault="007E6D43" w:rsidP="00D71E5B">
            <w:pPr>
              <w:pStyle w:val="Intestazione"/>
              <w:tabs>
                <w:tab w:val="left" w:pos="6694"/>
              </w:tabs>
              <w:jc w:val="center"/>
              <w:rPr>
                <w:rFonts w:ascii="Maiandra GD" w:hAnsi="Maiandra GD"/>
                <w:color w:val="008080"/>
              </w:rPr>
            </w:pPr>
          </w:p>
          <w:p w:rsidR="00A54F64" w:rsidRPr="00861D7C" w:rsidRDefault="00A54F64" w:rsidP="00D71E5B">
            <w:pPr>
              <w:pStyle w:val="Intestazione"/>
              <w:tabs>
                <w:tab w:val="left" w:pos="6694"/>
              </w:tabs>
              <w:jc w:val="center"/>
              <w:rPr>
                <w:rFonts w:ascii="Maiandra GD" w:hAnsi="Maiandra GD"/>
                <w:color w:val="008080"/>
              </w:rPr>
            </w:pPr>
          </w:p>
        </w:tc>
      </w:tr>
    </w:tbl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7513"/>
        <w:gridCol w:w="3544"/>
      </w:tblGrid>
      <w:tr w:rsidR="007E6D43" w:rsidTr="007D1050">
        <w:trPr>
          <w:trHeight w:val="1975"/>
        </w:trPr>
        <w:tc>
          <w:tcPr>
            <w:tcW w:w="7513" w:type="dxa"/>
            <w:shd w:val="clear" w:color="auto" w:fill="EAF1DD" w:themeFill="accent3" w:themeFillTint="33"/>
          </w:tcPr>
          <w:p w:rsidR="007D1050" w:rsidRDefault="007E6D43" w:rsidP="008778A3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 w:rsidRPr="007E6D43">
              <w:rPr>
                <w:rFonts w:ascii="ArialNarrow,Bold" w:hAnsi="ArialNarrow,Bold" w:cs="ArialNarrow,Bold"/>
                <w:b/>
                <w:bCs/>
                <w:noProof/>
                <w:sz w:val="72"/>
                <w:szCs w:val="72"/>
                <w:lang w:eastAsia="it-IT"/>
              </w:rPr>
              <w:drawing>
                <wp:inline distT="0" distB="0" distL="0" distR="0">
                  <wp:extent cx="981075" cy="742950"/>
                  <wp:effectExtent l="0" t="0" r="0" b="0"/>
                  <wp:docPr id="1" name="Immagine 1" descr="header_imag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2" descr="header_im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050" w:rsidRPr="007D1050">
              <w:rPr>
                <w:rFonts w:ascii="ArialNarrow,Bold" w:hAnsi="ArialNarrow,Bold" w:cs="ArialNarrow,Bold"/>
                <w:b/>
                <w:bCs/>
                <w:sz w:val="44"/>
                <w:szCs w:val="44"/>
              </w:rPr>
              <w:t>RICHIESTA RIDUZIONE</w:t>
            </w:r>
            <w:r w:rsidR="007D1050"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  <w:t xml:space="preserve"> </w:t>
            </w:r>
          </w:p>
          <w:p w:rsidR="007E6D43" w:rsidRDefault="007D1050" w:rsidP="007D1050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  <w:t xml:space="preserve">     </w:t>
            </w:r>
            <w:r w:rsidR="007E6D43"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  <w:t>T A R</w:t>
            </w:r>
            <w:r w:rsidR="00A42162"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  <w:t xml:space="preserve"> I</w:t>
            </w:r>
          </w:p>
          <w:p w:rsidR="00A76995" w:rsidRPr="008778A3" w:rsidRDefault="00A76995" w:rsidP="007D1050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6D43" w:rsidRDefault="007E6D43" w:rsidP="007E6D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</w:p>
          <w:p w:rsidR="009F21F0" w:rsidRDefault="007E6D43" w:rsidP="007E6D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>
              <w:rPr>
                <w:rFonts w:ascii="ArialNarrow" w:hAnsi="ArialNarrow" w:cs="ArialNarrow"/>
                <w:color w:val="000000"/>
                <w:sz w:val="16"/>
                <w:szCs w:val="16"/>
              </w:rPr>
              <w:t>ESTREMI DI PRESENTAZIONE DELLA</w:t>
            </w:r>
            <w:r w:rsidR="009F21F0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DICHIARAZIONE </w:t>
            </w:r>
            <w:r w:rsidR="009F21F0">
              <w:rPr>
                <w:rFonts w:ascii="ArialNarrow" w:hAnsi="ArialNarrow" w:cs="ArialNarrow"/>
                <w:color w:val="000000"/>
                <w:sz w:val="16"/>
                <w:szCs w:val="16"/>
              </w:rPr>
              <w:t xml:space="preserve"> </w:t>
            </w:r>
          </w:p>
          <w:p w:rsidR="007E6D43" w:rsidRDefault="007E6D43" w:rsidP="007E6D4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6"/>
                <w:szCs w:val="16"/>
              </w:rPr>
            </w:pPr>
            <w:r>
              <w:rPr>
                <w:rFonts w:ascii="ArialNarrow" w:hAnsi="ArialNarrow" w:cs="ArialNarrow"/>
                <w:color w:val="000000"/>
                <w:sz w:val="16"/>
                <w:szCs w:val="16"/>
              </w:rPr>
              <w:t>Riservato all’Ufficio</w:t>
            </w:r>
          </w:p>
          <w:p w:rsidR="007E6D43" w:rsidRDefault="007E6D43" w:rsidP="00CD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76995" w:rsidRDefault="00A76995" w:rsidP="007D1050">
      <w:pPr>
        <w:spacing w:after="0"/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2552"/>
        <w:gridCol w:w="992"/>
      </w:tblGrid>
      <w:tr w:rsidR="007E6D43" w:rsidTr="004D2A41">
        <w:tc>
          <w:tcPr>
            <w:tcW w:w="11057" w:type="dxa"/>
            <w:gridSpan w:val="5"/>
            <w:shd w:val="clear" w:color="auto" w:fill="D6E3BC" w:themeFill="accent3" w:themeFillTint="66"/>
          </w:tcPr>
          <w:p w:rsidR="007E6D43" w:rsidRPr="004A047B" w:rsidRDefault="007E6D43" w:rsidP="007E6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A047B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DICHIARANTE/CONTRIBUENTE</w:t>
            </w:r>
          </w:p>
        </w:tc>
      </w:tr>
      <w:tr w:rsidR="00A74837" w:rsidTr="00A74837">
        <w:trPr>
          <w:trHeight w:val="624"/>
        </w:trPr>
        <w:tc>
          <w:tcPr>
            <w:tcW w:w="4253" w:type="dxa"/>
          </w:tcPr>
          <w:p w:rsidR="00A74837" w:rsidRPr="00453A8A" w:rsidRDefault="00A74837" w:rsidP="00CD6A49">
            <w:pPr>
              <w:autoSpaceDE w:val="0"/>
              <w:autoSpaceDN w:val="0"/>
              <w:adjustRightInd w:val="0"/>
              <w:rPr>
                <w:rFonts w:ascii="SKFont Gothic" w:hAnsi="SKFont Gothic" w:cs="ArialNarrow,Bold"/>
                <w:bCs/>
                <w:sz w:val="20"/>
                <w:szCs w:val="20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Cognome</w:t>
            </w:r>
          </w:p>
        </w:tc>
        <w:tc>
          <w:tcPr>
            <w:tcW w:w="5812" w:type="dxa"/>
            <w:gridSpan w:val="3"/>
          </w:tcPr>
          <w:p w:rsidR="00A74837" w:rsidRDefault="00A74837" w:rsidP="00CD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Nome</w:t>
            </w:r>
          </w:p>
        </w:tc>
        <w:tc>
          <w:tcPr>
            <w:tcW w:w="992" w:type="dxa"/>
          </w:tcPr>
          <w:p w:rsidR="00A74837" w:rsidRDefault="00A74837" w:rsidP="00CD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74837">
              <w:rPr>
                <w:rFonts w:ascii="ArialNarrow" w:hAnsi="ArialNarrow" w:cs="ArialNarrow"/>
                <w:sz w:val="18"/>
                <w:szCs w:val="18"/>
              </w:rPr>
              <w:t>Cod.</w:t>
            </w:r>
          </w:p>
        </w:tc>
      </w:tr>
      <w:tr w:rsidR="007E6D43" w:rsidTr="005E07B4">
        <w:trPr>
          <w:trHeight w:val="624"/>
        </w:trPr>
        <w:tc>
          <w:tcPr>
            <w:tcW w:w="4253" w:type="dxa"/>
          </w:tcPr>
          <w:p w:rsidR="007E6D43" w:rsidRPr="007E6D43" w:rsidRDefault="00453A8A" w:rsidP="00CD6A49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72"/>
                <w:szCs w:val="72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Comune </w:t>
            </w:r>
            <w:r>
              <w:rPr>
                <w:rFonts w:ascii="ArialNarrow" w:hAnsi="ArialNarrow" w:cs="ArialNarrow"/>
                <w:sz w:val="14"/>
                <w:szCs w:val="14"/>
              </w:rPr>
              <w:t xml:space="preserve">(o Stato Estero) </w:t>
            </w:r>
            <w:r>
              <w:rPr>
                <w:rFonts w:ascii="ArialNarrow" w:hAnsi="ArialNarrow" w:cs="ArialNarrow"/>
                <w:sz w:val="18"/>
                <w:szCs w:val="18"/>
              </w:rPr>
              <w:t>di nascita</w:t>
            </w:r>
          </w:p>
        </w:tc>
        <w:tc>
          <w:tcPr>
            <w:tcW w:w="6804" w:type="dxa"/>
            <w:gridSpan w:val="4"/>
          </w:tcPr>
          <w:p w:rsidR="007E6D43" w:rsidRDefault="00453A8A" w:rsidP="00CD6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Data di nascita</w:t>
            </w:r>
          </w:p>
        </w:tc>
      </w:tr>
      <w:tr w:rsidR="004A047B" w:rsidTr="005E07B4">
        <w:trPr>
          <w:trHeight w:val="624"/>
        </w:trPr>
        <w:tc>
          <w:tcPr>
            <w:tcW w:w="4253" w:type="dxa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Residente in via, numero ed interno</w:t>
            </w:r>
          </w:p>
        </w:tc>
        <w:tc>
          <w:tcPr>
            <w:tcW w:w="1276" w:type="dxa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C.A.P.</w:t>
            </w:r>
          </w:p>
        </w:tc>
        <w:tc>
          <w:tcPr>
            <w:tcW w:w="4536" w:type="dxa"/>
            <w:gridSpan w:val="2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Comune</w:t>
            </w:r>
          </w:p>
        </w:tc>
        <w:tc>
          <w:tcPr>
            <w:tcW w:w="992" w:type="dxa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Prov.</w:t>
            </w:r>
          </w:p>
        </w:tc>
      </w:tr>
      <w:tr w:rsidR="004A047B" w:rsidTr="005E07B4">
        <w:trPr>
          <w:trHeight w:val="624"/>
        </w:trPr>
        <w:tc>
          <w:tcPr>
            <w:tcW w:w="4253" w:type="dxa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Telefono</w:t>
            </w:r>
          </w:p>
        </w:tc>
        <w:tc>
          <w:tcPr>
            <w:tcW w:w="3544" w:type="dxa"/>
            <w:gridSpan w:val="2"/>
          </w:tcPr>
          <w:p w:rsidR="004A047B" w:rsidRDefault="004A047B" w:rsidP="00CD6A4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E-mail</w:t>
            </w:r>
          </w:p>
        </w:tc>
      </w:tr>
    </w:tbl>
    <w:p w:rsidR="007E6D43" w:rsidRPr="007D1050" w:rsidRDefault="007E6D43" w:rsidP="00CD6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76995" w:rsidRDefault="00A76995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7D1050" w:rsidRPr="007D1050" w:rsidRDefault="007D1050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  <w:r w:rsidRPr="007D1050">
        <w:rPr>
          <w:rFonts w:ascii="ArialNarrow,Bold" w:hAnsi="ArialNarrow,Bold" w:cs="ArialNarrow,Bold"/>
          <w:b/>
          <w:bCs/>
          <w:color w:val="000000"/>
        </w:rPr>
        <w:t xml:space="preserve">CON RIFERIMENTO </w:t>
      </w:r>
    </w:p>
    <w:p w:rsidR="00A76995" w:rsidRPr="007D1050" w:rsidRDefault="00A76995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7637D6" w:rsidRDefault="007D1050" w:rsidP="007D1050">
      <w:pPr>
        <w:ind w:left="-567"/>
        <w:rPr>
          <w:rFonts w:ascii="ArialNarrow" w:hAnsi="ArialNarrow" w:cs="ArialNarrow"/>
          <w:color w:val="000000"/>
        </w:rPr>
      </w:pPr>
      <w:proofErr w:type="gramStart"/>
      <w:r>
        <w:rPr>
          <w:rFonts w:ascii="ArialNarrow" w:hAnsi="ArialNarrow" w:cs="ArialNarrow"/>
          <w:color w:val="000000"/>
        </w:rPr>
        <w:t>agli</w:t>
      </w:r>
      <w:proofErr w:type="gramEnd"/>
      <w:r>
        <w:rPr>
          <w:rFonts w:ascii="ArialNarrow" w:hAnsi="ArialNarrow" w:cs="ArialNarrow"/>
          <w:color w:val="000000"/>
        </w:rPr>
        <w:t xml:space="preserve"> immobili posti nel Comune di Ca</w:t>
      </w:r>
      <w:r w:rsidR="007637D6">
        <w:rPr>
          <w:rFonts w:ascii="ArialNarrow" w:hAnsi="ArialNarrow" w:cs="ArialNarrow"/>
          <w:color w:val="000000"/>
        </w:rPr>
        <w:t>lvenzano</w:t>
      </w:r>
      <w:r>
        <w:rPr>
          <w:rFonts w:ascii="ArialNarrow" w:hAnsi="ArialNarrow" w:cs="ArialNarrow"/>
          <w:color w:val="000000"/>
        </w:rPr>
        <w:t xml:space="preserve"> via___________________________n°________ </w:t>
      </w: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422"/>
        <w:gridCol w:w="1531"/>
        <w:gridCol w:w="1588"/>
        <w:gridCol w:w="1661"/>
        <w:gridCol w:w="1615"/>
        <w:gridCol w:w="1406"/>
        <w:gridCol w:w="1405"/>
        <w:gridCol w:w="1309"/>
      </w:tblGrid>
      <w:tr w:rsidR="007637D6" w:rsidRPr="004A047B" w:rsidTr="00A42162">
        <w:tc>
          <w:tcPr>
            <w:tcW w:w="11057" w:type="dxa"/>
            <w:gridSpan w:val="8"/>
            <w:shd w:val="clear" w:color="auto" w:fill="D6E3BC" w:themeFill="accent3" w:themeFillTint="66"/>
          </w:tcPr>
          <w:p w:rsidR="007637D6" w:rsidRPr="004A047B" w:rsidRDefault="007637D6" w:rsidP="0076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35CF">
              <w:rPr>
                <w:rFonts w:ascii="ArialNarrow" w:hAnsi="ArialNarrow" w:cs="ArialNarrow"/>
                <w:b/>
                <w:color w:val="000000"/>
                <w:sz w:val="24"/>
                <w:szCs w:val="24"/>
              </w:rPr>
              <w:t>IDENTIFICATIVI CATASTALI IMMOBILI E SUPERFICI ASSOGGETTATE AL TRIBUTO</w:t>
            </w:r>
          </w:p>
        </w:tc>
      </w:tr>
      <w:tr w:rsidR="007637D6" w:rsidRPr="00ED35CF" w:rsidTr="007637D6">
        <w:trPr>
          <w:trHeight w:val="397"/>
        </w:trPr>
        <w:tc>
          <w:tcPr>
            <w:tcW w:w="422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56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Categoria</w:t>
            </w:r>
          </w:p>
        </w:tc>
        <w:tc>
          <w:tcPr>
            <w:tcW w:w="1627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Foglio</w:t>
            </w:r>
          </w:p>
        </w:tc>
        <w:tc>
          <w:tcPr>
            <w:tcW w:w="1665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Numero/Particella</w:t>
            </w:r>
          </w:p>
        </w:tc>
        <w:tc>
          <w:tcPr>
            <w:tcW w:w="1639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Subalterno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Superficie calpestabile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 xml:space="preserve">Superficie Catastale    </w:t>
            </w:r>
            <w:proofErr w:type="gramStart"/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 xml:space="preserve">   (</w:t>
            </w:r>
            <w:proofErr w:type="gramEnd"/>
            <w:r w:rsidRPr="00ED35CF">
              <w:rPr>
                <w:rFonts w:ascii="ArialNarrow" w:hAnsi="ArialNarrow" w:cs="ArialNarrow"/>
                <w:b/>
                <w:sz w:val="16"/>
                <w:szCs w:val="16"/>
              </w:rPr>
              <w:t>se conosciuta)</w:t>
            </w:r>
          </w:p>
        </w:tc>
        <w:tc>
          <w:tcPr>
            <w:tcW w:w="1312" w:type="dxa"/>
            <w:shd w:val="clear" w:color="auto" w:fill="D6E3BC" w:themeFill="accent3" w:themeFillTint="66"/>
            <w:vAlign w:val="center"/>
          </w:tcPr>
          <w:p w:rsidR="007637D6" w:rsidRPr="00ED35CF" w:rsidRDefault="007637D6" w:rsidP="007637D6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D35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Destinazione d’uso (abitazione, box, cantina, altro)</w:t>
            </w:r>
          </w:p>
        </w:tc>
      </w:tr>
      <w:tr w:rsidR="007637D6" w:rsidRPr="005E07B4" w:rsidTr="007637D6">
        <w:trPr>
          <w:trHeight w:val="397"/>
        </w:trPr>
        <w:tc>
          <w:tcPr>
            <w:tcW w:w="42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7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7D6" w:rsidRPr="005E07B4" w:rsidTr="007637D6">
        <w:trPr>
          <w:trHeight w:val="397"/>
        </w:trPr>
        <w:tc>
          <w:tcPr>
            <w:tcW w:w="42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7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7D6" w:rsidRPr="005E07B4" w:rsidTr="007637D6">
        <w:trPr>
          <w:trHeight w:val="397"/>
        </w:trPr>
        <w:tc>
          <w:tcPr>
            <w:tcW w:w="42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37D6" w:rsidRPr="005E07B4" w:rsidTr="00A42162">
        <w:trPr>
          <w:trHeight w:val="397"/>
        </w:trPr>
        <w:tc>
          <w:tcPr>
            <w:tcW w:w="42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7637D6" w:rsidRPr="005E07B4" w:rsidRDefault="007637D6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837" w:rsidRPr="005E07B4" w:rsidTr="00A42162">
        <w:trPr>
          <w:trHeight w:val="397"/>
        </w:trPr>
        <w:tc>
          <w:tcPr>
            <w:tcW w:w="422" w:type="dxa"/>
          </w:tcPr>
          <w:p w:rsidR="00A74837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A74837" w:rsidRPr="005E07B4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:rsidR="00A74837" w:rsidRPr="005E07B4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5" w:type="dxa"/>
          </w:tcPr>
          <w:p w:rsidR="00A74837" w:rsidRPr="005E07B4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74837" w:rsidRPr="005E07B4" w:rsidRDefault="00A42162" w:rsidP="00A42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Mq</w:t>
            </w:r>
          </w:p>
        </w:tc>
        <w:tc>
          <w:tcPr>
            <w:tcW w:w="1418" w:type="dxa"/>
            <w:vAlign w:val="center"/>
          </w:tcPr>
          <w:p w:rsidR="00A74837" w:rsidRPr="00A74837" w:rsidRDefault="00A74837" w:rsidP="00A748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74837" w:rsidRPr="005E07B4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A74837" w:rsidRPr="005E07B4" w:rsidRDefault="00A74837" w:rsidP="007637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87A57" w:rsidRDefault="00E87A57" w:rsidP="00E87A57">
      <w:pPr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7D1050" w:rsidRPr="00A76995" w:rsidRDefault="00E87A57" w:rsidP="00E87A57">
      <w:pPr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P</w:t>
      </w:r>
      <w:r w:rsidR="007D1050" w:rsidRPr="00A76995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REMESSO CHE</w:t>
      </w:r>
    </w:p>
    <w:p w:rsidR="007D1050" w:rsidRPr="007D1050" w:rsidRDefault="007D1050" w:rsidP="007D1050">
      <w:pPr>
        <w:ind w:left="-567" w:right="-144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  <w:color w:val="000000"/>
        </w:rPr>
        <w:t xml:space="preserve"> </w:t>
      </w:r>
      <w:proofErr w:type="gramStart"/>
      <w:r>
        <w:rPr>
          <w:rFonts w:ascii="ArialNarrow" w:hAnsi="ArialNarrow" w:cs="ArialNarrow"/>
          <w:color w:val="000000"/>
        </w:rPr>
        <w:t>occupa</w:t>
      </w:r>
      <w:proofErr w:type="gramEnd"/>
      <w:r>
        <w:rPr>
          <w:rFonts w:ascii="ArialNarrow" w:hAnsi="ArialNarrow" w:cs="ArialNarrow"/>
          <w:color w:val="000000"/>
        </w:rPr>
        <w:t xml:space="preserve"> i locali ad</w:t>
      </w:r>
      <w:r w:rsidRPr="007D1050">
        <w:rPr>
          <w:rFonts w:ascii="ArialNarrow" w:hAnsi="ArialNarrow" w:cs="ArialNarrow"/>
          <w:color w:val="000000"/>
        </w:rPr>
        <w:t xml:space="preserve"> uso stagionale od altro uso limitato e discontinuo, non superiore a 183 giorni nell’anno solare</w:t>
      </w:r>
      <w:r>
        <w:rPr>
          <w:rFonts w:ascii="ArialNarrow" w:hAnsi="ArialNarrow" w:cs="ArialNarrow"/>
          <w:color w:val="000000"/>
        </w:rPr>
        <w:t>;</w:t>
      </w:r>
    </w:p>
    <w:p w:rsidR="007D1050" w:rsidRDefault="007D1050" w:rsidP="007D1050">
      <w:pPr>
        <w:ind w:left="-567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  <w:color w:val="000000"/>
        </w:rPr>
        <w:t xml:space="preserve"> </w:t>
      </w:r>
      <w:proofErr w:type="gramStart"/>
      <w:r w:rsidRPr="007D1050">
        <w:rPr>
          <w:rFonts w:ascii="ArialNarrow" w:hAnsi="ArialNarrow" w:cs="ArialNarrow"/>
          <w:color w:val="000000"/>
        </w:rPr>
        <w:t>che</w:t>
      </w:r>
      <w:proofErr w:type="gramEnd"/>
      <w:r w:rsidRPr="007D1050">
        <w:rPr>
          <w:rFonts w:ascii="ArialNarrow" w:hAnsi="ArialNarrow" w:cs="ArialNarrow"/>
          <w:color w:val="000000"/>
        </w:rPr>
        <w:t xml:space="preserve"> risied</w:t>
      </w:r>
      <w:r>
        <w:rPr>
          <w:rFonts w:ascii="ArialNarrow" w:hAnsi="ArialNarrow" w:cs="ArialNarrow"/>
          <w:color w:val="000000"/>
        </w:rPr>
        <w:t>e</w:t>
      </w:r>
      <w:r w:rsidRPr="007D1050">
        <w:rPr>
          <w:rFonts w:ascii="ArialNarrow" w:hAnsi="ArialNarrow" w:cs="ArialNarrow"/>
          <w:color w:val="000000"/>
        </w:rPr>
        <w:t xml:space="preserve"> o </w:t>
      </w:r>
      <w:r>
        <w:rPr>
          <w:rFonts w:ascii="ArialNarrow" w:hAnsi="ArialNarrow" w:cs="ArialNarrow"/>
          <w:color w:val="000000"/>
        </w:rPr>
        <w:t>ha</w:t>
      </w:r>
      <w:r w:rsidRPr="007D1050">
        <w:rPr>
          <w:rFonts w:ascii="ArialNarrow" w:hAnsi="ArialNarrow" w:cs="ArialNarrow"/>
          <w:color w:val="000000"/>
        </w:rPr>
        <w:t xml:space="preserve"> la dimora, per più di sei mesi all'anno, all'estero</w:t>
      </w:r>
      <w:r>
        <w:rPr>
          <w:rFonts w:ascii="ArialNarrow" w:hAnsi="ArialNarrow" w:cs="ArialNarrow"/>
          <w:color w:val="000000"/>
        </w:rPr>
        <w:t>;</w:t>
      </w:r>
    </w:p>
    <w:p w:rsidR="007D1050" w:rsidRPr="007D1050" w:rsidRDefault="007D1050" w:rsidP="007D1050">
      <w:pPr>
        <w:autoSpaceDE w:val="0"/>
        <w:autoSpaceDN w:val="0"/>
        <w:adjustRightInd w:val="0"/>
        <w:spacing w:after="0" w:line="240" w:lineRule="auto"/>
        <w:ind w:left="-567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>
        <w:rPr>
          <w:rFonts w:ascii="Arial Narrow" w:hAnsi="Arial Narrow" w:cs="Symbol"/>
        </w:rPr>
        <w:t xml:space="preserve"> </w:t>
      </w:r>
      <w:proofErr w:type="gramStart"/>
      <w:r>
        <w:rPr>
          <w:rFonts w:ascii="Arial Narrow" w:hAnsi="Arial Narrow" w:cs="Symbol"/>
        </w:rPr>
        <w:t>ha</w:t>
      </w:r>
      <w:proofErr w:type="gramEnd"/>
      <w:r>
        <w:rPr>
          <w:rFonts w:ascii="Arial Narrow" w:hAnsi="Arial Narrow" w:cs="Symbol"/>
        </w:rPr>
        <w:t xml:space="preserve"> </w:t>
      </w:r>
      <w:r w:rsidRPr="007D1050">
        <w:rPr>
          <w:rFonts w:ascii="ArialNarrow" w:hAnsi="ArialNarrow" w:cs="ArialNarrow"/>
          <w:color w:val="000000"/>
        </w:rPr>
        <w:t>attiva</w:t>
      </w:r>
      <w:r>
        <w:rPr>
          <w:rFonts w:ascii="ArialNarrow" w:hAnsi="ArialNarrow" w:cs="ArialNarrow"/>
          <w:color w:val="000000"/>
        </w:rPr>
        <w:t>to la</w:t>
      </w:r>
      <w:r w:rsidRPr="007D1050">
        <w:rPr>
          <w:rFonts w:ascii="ArialNarrow" w:hAnsi="ArialNarrow" w:cs="ArialNarrow"/>
          <w:color w:val="000000"/>
        </w:rPr>
        <w:t xml:space="preserve"> pratica del compostaggio domestico</w:t>
      </w:r>
      <w:r>
        <w:rPr>
          <w:rFonts w:ascii="ArialNarrow" w:hAnsi="ArialNarrow" w:cs="ArialNarrow"/>
          <w:color w:val="000000"/>
        </w:rPr>
        <w:t xml:space="preserve">, </w:t>
      </w:r>
      <w:r w:rsidRPr="007D1050">
        <w:rPr>
          <w:rFonts w:ascii="ArialNarrow" w:hAnsi="ArialNarrow" w:cs="ArialNarrow"/>
          <w:color w:val="000000"/>
        </w:rPr>
        <w:t>dichiara</w:t>
      </w:r>
      <w:r>
        <w:rPr>
          <w:rFonts w:ascii="ArialNarrow" w:hAnsi="ArialNarrow" w:cs="ArialNarrow"/>
          <w:color w:val="000000"/>
        </w:rPr>
        <w:t>ndo</w:t>
      </w:r>
      <w:r w:rsidRPr="007D1050">
        <w:rPr>
          <w:rFonts w:ascii="ArialNarrow" w:hAnsi="ArialNarrow" w:cs="ArialNarrow"/>
          <w:color w:val="000000"/>
        </w:rPr>
        <w:t>:</w:t>
      </w:r>
    </w:p>
    <w:p w:rsidR="007D1050" w:rsidRPr="007D1050" w:rsidRDefault="007D1050" w:rsidP="007D1050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proofErr w:type="gramStart"/>
      <w:r w:rsidRPr="007D1050">
        <w:rPr>
          <w:rFonts w:ascii="ArialNarrow" w:hAnsi="ArialNarrow" w:cs="ArialNarrow"/>
          <w:color w:val="000000"/>
        </w:rPr>
        <w:t>di</w:t>
      </w:r>
      <w:proofErr w:type="gramEnd"/>
      <w:r w:rsidRPr="007D1050">
        <w:rPr>
          <w:rFonts w:ascii="ArialNarrow" w:hAnsi="ArialNarrow" w:cs="ArialNarrow"/>
          <w:color w:val="000000"/>
        </w:rPr>
        <w:t xml:space="preserve"> praticare il compostaggio domestico in modo continuativo mediante apposito COMPOSTER – CONCIMAIA;</w:t>
      </w:r>
    </w:p>
    <w:p w:rsidR="007637D6" w:rsidRDefault="007D1050" w:rsidP="007637D6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r w:rsidRPr="007D1050">
        <w:rPr>
          <w:rFonts w:ascii="ArialNarrow" w:hAnsi="ArialNarrow" w:cs="ArialNarrow"/>
          <w:color w:val="000000"/>
        </w:rPr>
        <w:t xml:space="preserve"> </w:t>
      </w:r>
      <w:proofErr w:type="gramStart"/>
      <w:r w:rsidRPr="007D1050">
        <w:rPr>
          <w:rFonts w:ascii="ArialNarrow" w:hAnsi="ArialNarrow" w:cs="ArialNarrow"/>
          <w:color w:val="000000"/>
        </w:rPr>
        <w:t>di</w:t>
      </w:r>
      <w:proofErr w:type="gramEnd"/>
      <w:r w:rsidRPr="007D1050">
        <w:rPr>
          <w:rFonts w:ascii="ArialNarrow" w:hAnsi="ArialNarrow" w:cs="ArialNarrow"/>
          <w:color w:val="000000"/>
        </w:rPr>
        <w:t xml:space="preserve"> accettare l’accesso al suddetto indirizzo degli incaricati del Comune al fine di verificare la reale pratica del compostaggio;</w:t>
      </w:r>
    </w:p>
    <w:p w:rsidR="007637D6" w:rsidRDefault="007637D6" w:rsidP="007637D6">
      <w:pPr>
        <w:spacing w:after="0" w:line="240" w:lineRule="auto"/>
        <w:ind w:left="360"/>
        <w:jc w:val="both"/>
        <w:rPr>
          <w:rFonts w:ascii="ArialNarrow" w:hAnsi="ArialNarrow" w:cs="ArialNarrow"/>
          <w:color w:val="000000"/>
        </w:rPr>
      </w:pPr>
    </w:p>
    <w:p w:rsidR="007637D6" w:rsidRPr="007637D6" w:rsidRDefault="007637D6" w:rsidP="007637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lastRenderedPageBreak/>
        <w:sym w:font="Wingdings" w:char="F06F"/>
      </w:r>
      <w:r w:rsidRPr="007637D6">
        <w:rPr>
          <w:rFonts w:ascii="ArialNarrow" w:hAnsi="ArialNarrow" w:cs="ArialNarrow"/>
          <w:color w:val="000000"/>
        </w:rPr>
        <w:t xml:space="preserve"> </w:t>
      </w:r>
      <w:proofErr w:type="gramStart"/>
      <w:r>
        <w:rPr>
          <w:rFonts w:ascii="ArialNarrow" w:hAnsi="ArialNarrow" w:cs="ArialNarrow"/>
          <w:color w:val="000000"/>
        </w:rPr>
        <w:t>nel</w:t>
      </w:r>
      <w:proofErr w:type="gramEnd"/>
      <w:r>
        <w:rPr>
          <w:rFonts w:ascii="ArialNarrow" w:hAnsi="ArialNarrow" w:cs="ArialNarrow"/>
          <w:color w:val="000000"/>
        </w:rPr>
        <w:t xml:space="preserve"> proprio nucleo familiare vi è un minore </w:t>
      </w:r>
      <w:r w:rsidRPr="00C764DC">
        <w:rPr>
          <w:rFonts w:ascii="Arial Narrow" w:hAnsi="Arial Narrow" w:cs="Symbol"/>
          <w:sz w:val="24"/>
        </w:rPr>
        <w:t xml:space="preserve">(figlio naturale, adottivo o in affido) con riconoscimento di </w:t>
      </w:r>
      <w:r w:rsidRPr="007637D6">
        <w:rPr>
          <w:rFonts w:ascii="ArialNarrow" w:hAnsi="ArialNarrow" w:cs="ArialNarrow"/>
          <w:color w:val="000000"/>
        </w:rPr>
        <w:t>invalidità risultante da certificato rilasciato dall’ASL, e/o un adulto riconosciuto portatore di handicap ai sensi della Legge n. 104/1992 o invalido con invalidità riconosciuta al 100%;</w:t>
      </w:r>
    </w:p>
    <w:p w:rsidR="007637D6" w:rsidRPr="00A76995" w:rsidRDefault="007637D6" w:rsidP="007637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Narrow" w:hAnsi="ArialNarrow" w:cs="ArialNarrow"/>
          <w:color w:val="000000"/>
        </w:rPr>
      </w:pPr>
      <w:r>
        <w:rPr>
          <w:rFonts w:ascii="Arial Narrow" w:hAnsi="Arial Narrow" w:cs="Symbol"/>
        </w:rPr>
        <w:sym w:font="Wingdings" w:char="F06F"/>
      </w:r>
      <w:r w:rsidRPr="007D1050">
        <w:rPr>
          <w:rFonts w:ascii="ArialNarrow" w:hAnsi="ArialNarrow" w:cs="ArialNarrow"/>
          <w:color w:val="000000"/>
        </w:rPr>
        <w:t xml:space="preserve"> </w:t>
      </w:r>
      <w:proofErr w:type="gramStart"/>
      <w:r w:rsidR="00A76995">
        <w:rPr>
          <w:rFonts w:ascii="ArialNarrow" w:hAnsi="ArialNarrow" w:cs="ArialNarrow"/>
          <w:color w:val="000000"/>
        </w:rPr>
        <w:t>che</w:t>
      </w:r>
      <w:proofErr w:type="gramEnd"/>
      <w:r w:rsidR="00A76995">
        <w:rPr>
          <w:rFonts w:ascii="ArialNarrow" w:hAnsi="ArialNarrow" w:cs="ArialNarrow"/>
          <w:color w:val="000000"/>
        </w:rPr>
        <w:t xml:space="preserve"> il proprio </w:t>
      </w:r>
      <w:r w:rsidRPr="00A76995">
        <w:rPr>
          <w:rFonts w:ascii="ArialNarrow" w:hAnsi="ArialNarrow" w:cs="ArialNarrow"/>
          <w:color w:val="000000"/>
        </w:rPr>
        <w:t>nucle</w:t>
      </w:r>
      <w:r w:rsidR="00A76995" w:rsidRPr="00A76995">
        <w:rPr>
          <w:rFonts w:ascii="ArialNarrow" w:hAnsi="ArialNarrow" w:cs="ArialNarrow"/>
          <w:color w:val="000000"/>
        </w:rPr>
        <w:t xml:space="preserve">o </w:t>
      </w:r>
      <w:r w:rsidRPr="00A76995">
        <w:rPr>
          <w:rFonts w:ascii="ArialNarrow" w:hAnsi="ArialNarrow" w:cs="ArialNarrow"/>
          <w:color w:val="000000"/>
        </w:rPr>
        <w:t xml:space="preserve"> familiar</w:t>
      </w:r>
      <w:r w:rsidR="00A76995" w:rsidRPr="00A76995">
        <w:rPr>
          <w:rFonts w:ascii="ArialNarrow" w:hAnsi="ArialNarrow" w:cs="ArialNarrow"/>
          <w:color w:val="000000"/>
        </w:rPr>
        <w:t xml:space="preserve">e è </w:t>
      </w:r>
      <w:r w:rsidRPr="00A76995">
        <w:rPr>
          <w:rFonts w:ascii="ArialNarrow" w:hAnsi="ArialNarrow" w:cs="ArialNarrow"/>
          <w:color w:val="000000"/>
        </w:rPr>
        <w:t xml:space="preserve"> compost</w:t>
      </w:r>
      <w:r w:rsidR="00A76995" w:rsidRPr="00A76995">
        <w:rPr>
          <w:rFonts w:ascii="ArialNarrow" w:hAnsi="ArialNarrow" w:cs="ArialNarrow"/>
          <w:color w:val="000000"/>
        </w:rPr>
        <w:t>o</w:t>
      </w:r>
      <w:r w:rsidRPr="00A76995">
        <w:rPr>
          <w:rFonts w:ascii="ArialNarrow" w:hAnsi="ArialNarrow" w:cs="ArialNarrow"/>
          <w:color w:val="000000"/>
        </w:rPr>
        <w:t xml:space="preserve"> da due o più persone esclusivamente di età pari o superiore a 65 anni, che non possegg</w:t>
      </w:r>
      <w:r w:rsidR="00A76995" w:rsidRPr="00A76995">
        <w:rPr>
          <w:rFonts w:ascii="ArialNarrow" w:hAnsi="ArialNarrow" w:cs="ArialNarrow"/>
          <w:color w:val="000000"/>
        </w:rPr>
        <w:t>o</w:t>
      </w:r>
      <w:r w:rsidRPr="00A76995">
        <w:rPr>
          <w:rFonts w:ascii="ArialNarrow" w:hAnsi="ArialNarrow" w:cs="ArialNarrow"/>
          <w:color w:val="000000"/>
        </w:rPr>
        <w:t>no altri redditi al di fuori dell’Assegno Sociale e non s</w:t>
      </w:r>
      <w:r w:rsidR="00A76995" w:rsidRPr="00A76995">
        <w:rPr>
          <w:rFonts w:ascii="ArialNarrow" w:hAnsi="ArialNarrow" w:cs="ArialNarrow"/>
          <w:color w:val="000000"/>
        </w:rPr>
        <w:t>ono</w:t>
      </w:r>
      <w:r w:rsidRPr="00A76995">
        <w:rPr>
          <w:rFonts w:ascii="ArialNarrow" w:hAnsi="ArialNarrow" w:cs="ArialNarrow"/>
          <w:color w:val="000000"/>
        </w:rPr>
        <w:t xml:space="preserve"> proprietari o usufruttuari d</w:t>
      </w:r>
      <w:r w:rsidR="00A76995" w:rsidRPr="00A76995">
        <w:rPr>
          <w:rFonts w:ascii="ArialNarrow" w:hAnsi="ArialNarrow" w:cs="ArialNarrow"/>
          <w:color w:val="000000"/>
        </w:rPr>
        <w:t>i alcun immobile.</w:t>
      </w:r>
    </w:p>
    <w:p w:rsidR="007D1050" w:rsidRPr="00A76995" w:rsidRDefault="007D1050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 w:rsidRPr="00A76995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CHIEDE</w:t>
      </w:r>
    </w:p>
    <w:p w:rsidR="00A76995" w:rsidRPr="007D1050" w:rsidRDefault="00A76995" w:rsidP="007D1050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</w:rPr>
      </w:pPr>
    </w:p>
    <w:p w:rsidR="007D1050" w:rsidRDefault="007D1050" w:rsidP="007D1050">
      <w:pPr>
        <w:autoSpaceDE w:val="0"/>
        <w:autoSpaceDN w:val="0"/>
        <w:adjustRightInd w:val="0"/>
        <w:spacing w:after="0" w:line="240" w:lineRule="auto"/>
        <w:ind w:left="-567"/>
        <w:rPr>
          <w:rFonts w:ascii="ArialNarrow" w:hAnsi="ArialNarrow" w:cs="ArialNarrow"/>
          <w:color w:val="000000"/>
        </w:rPr>
      </w:pPr>
      <w:proofErr w:type="gramStart"/>
      <w:r w:rsidRPr="007D1050">
        <w:rPr>
          <w:rFonts w:ascii="ArialNarrow" w:hAnsi="ArialNarrow" w:cs="ArialNarrow"/>
          <w:color w:val="000000"/>
        </w:rPr>
        <w:t>ai</w:t>
      </w:r>
      <w:proofErr w:type="gramEnd"/>
      <w:r w:rsidRPr="007D1050">
        <w:rPr>
          <w:rFonts w:ascii="ArialNarrow" w:hAnsi="ArialNarrow" w:cs="ArialNarrow"/>
          <w:color w:val="000000"/>
        </w:rPr>
        <w:t xml:space="preserve"> sensi dell’art. </w:t>
      </w:r>
      <w:r>
        <w:rPr>
          <w:rFonts w:ascii="ArialNarrow" w:hAnsi="ArialNarrow" w:cs="ArialNarrow"/>
          <w:color w:val="000000"/>
        </w:rPr>
        <w:t>2</w:t>
      </w:r>
      <w:r w:rsidR="00A42162">
        <w:rPr>
          <w:rFonts w:ascii="ArialNarrow" w:hAnsi="ArialNarrow" w:cs="ArialNarrow"/>
          <w:color w:val="000000"/>
        </w:rPr>
        <w:t>7</w:t>
      </w:r>
      <w:r w:rsidRPr="007D1050">
        <w:rPr>
          <w:rFonts w:ascii="ArialNarrow" w:hAnsi="ArialNarrow" w:cs="ArialNarrow"/>
          <w:color w:val="000000"/>
        </w:rPr>
        <w:t xml:space="preserve"> del vigente Regolamento Comunale per il Tributo comunale sui rifiuti  la</w:t>
      </w:r>
      <w:r>
        <w:rPr>
          <w:rFonts w:ascii="ArialNarrow" w:hAnsi="ArialNarrow" w:cs="ArialNarrow"/>
          <w:color w:val="000000"/>
        </w:rPr>
        <w:t xml:space="preserve"> </w:t>
      </w:r>
      <w:r w:rsidRPr="007D1050">
        <w:rPr>
          <w:rFonts w:ascii="ArialNarrow" w:hAnsi="ArialNarrow" w:cs="ArialNarrow"/>
          <w:color w:val="000000"/>
        </w:rPr>
        <w:t xml:space="preserve">riduzione della tariffa con decorrenza </w:t>
      </w:r>
    </w:p>
    <w:p w:rsidR="00CD6A49" w:rsidRDefault="00CD6A49" w:rsidP="007D10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proofErr w:type="gramStart"/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>dal</w:t>
      </w:r>
      <w:proofErr w:type="gramEnd"/>
      <w:r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 ___/___/____</w:t>
      </w:r>
    </w:p>
    <w:p w:rsidR="00D71E5B" w:rsidRDefault="00D71E5B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D1050" w:rsidRDefault="007D1050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DICHIARA</w:t>
      </w:r>
    </w:p>
    <w:p w:rsidR="00A76995" w:rsidRDefault="00A76995" w:rsidP="00D71E5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7D1050" w:rsidRPr="007D1050" w:rsidRDefault="007D1050" w:rsidP="007D1050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proofErr w:type="gramStart"/>
      <w:r w:rsidRPr="007D1050">
        <w:rPr>
          <w:rFonts w:ascii="ArialNarrow" w:hAnsi="ArialNarrow" w:cs="ArialNarrow"/>
          <w:color w:val="000000"/>
        </w:rPr>
        <w:t>di</w:t>
      </w:r>
      <w:proofErr w:type="gramEnd"/>
      <w:r w:rsidRPr="007D1050">
        <w:rPr>
          <w:rFonts w:ascii="ArialNarrow" w:hAnsi="ArialNarrow" w:cs="ArialNarrow"/>
          <w:color w:val="000000"/>
        </w:rPr>
        <w:t xml:space="preserve"> denunciare il venir meno delle condizioni per l’applicazione della tariffa ridotta immediatamente al suo verificarsi;</w:t>
      </w:r>
    </w:p>
    <w:p w:rsidR="007D1050" w:rsidRPr="007D1050" w:rsidRDefault="007D1050" w:rsidP="007D1050">
      <w:pPr>
        <w:numPr>
          <w:ilvl w:val="0"/>
          <w:numId w:val="2"/>
        </w:numPr>
        <w:spacing w:after="0" w:line="240" w:lineRule="auto"/>
        <w:jc w:val="both"/>
        <w:rPr>
          <w:rFonts w:ascii="ArialNarrow" w:hAnsi="ArialNarrow" w:cs="ArialNarrow"/>
          <w:color w:val="000000"/>
        </w:rPr>
      </w:pPr>
      <w:proofErr w:type="gramStart"/>
      <w:r w:rsidRPr="007D1050">
        <w:rPr>
          <w:rFonts w:ascii="ArialNarrow" w:hAnsi="ArialNarrow" w:cs="ArialNarrow"/>
          <w:color w:val="000000"/>
        </w:rPr>
        <w:t>di</w:t>
      </w:r>
      <w:proofErr w:type="gramEnd"/>
      <w:r w:rsidRPr="007D1050">
        <w:rPr>
          <w:rFonts w:ascii="ArialNarrow" w:hAnsi="ArialNarrow" w:cs="ArialNarrow"/>
          <w:color w:val="000000"/>
        </w:rPr>
        <w:t xml:space="preserve"> essere a conoscenza che, in caso di accertamento della insussistenza delle condizioni richieste per la riduzione, si provvederà al recupero del tributo dall’anno successivo a quello di denuncia dell’uso che ha dato luogo alla riduzione tariffaria e saranno applicate le sanzioni previste per l’omessa denuncia di variazione dal D.Lgs. 472/97 e successive modificazioni ed integrazioni.</w:t>
      </w:r>
    </w:p>
    <w:p w:rsidR="004C63A1" w:rsidRDefault="004C63A1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</w:p>
    <w:p w:rsidR="00A54F64" w:rsidRDefault="00A54F64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bookmarkStart w:id="0" w:name="_GoBack"/>
      <w:bookmarkEnd w:id="0"/>
    </w:p>
    <w:p w:rsidR="004C63A1" w:rsidRDefault="004C63A1" w:rsidP="008C772B">
      <w:pPr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 w:cs="Symbol"/>
        </w:rPr>
      </w:pPr>
      <w:r>
        <w:rPr>
          <w:rFonts w:ascii="Arial Narrow" w:hAnsi="Arial Narrow" w:cs="Symbol"/>
        </w:rPr>
        <w:t>Data______________________________</w:t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ab/>
      </w:r>
      <w:r w:rsidR="00EE0436">
        <w:rPr>
          <w:rFonts w:ascii="Arial Narrow" w:hAnsi="Arial Narrow" w:cs="Symbol"/>
        </w:rPr>
        <w:tab/>
      </w:r>
      <w:r>
        <w:rPr>
          <w:rFonts w:ascii="Arial Narrow" w:hAnsi="Arial Narrow" w:cs="Symbol"/>
        </w:rPr>
        <w:t>Firma__________________</w:t>
      </w:r>
      <w:r w:rsidR="00EE0436">
        <w:rPr>
          <w:rFonts w:ascii="Arial Narrow" w:hAnsi="Arial Narrow" w:cs="Symbol"/>
        </w:rPr>
        <w:t>______________________________</w:t>
      </w:r>
      <w:r>
        <w:rPr>
          <w:rFonts w:ascii="Arial Narrow" w:hAnsi="Arial Narrow" w:cs="Symbol"/>
        </w:rPr>
        <w:t>_</w:t>
      </w:r>
    </w:p>
    <w:p w:rsidR="00E87A57" w:rsidRDefault="00E87A57" w:rsidP="00E87A57">
      <w:pPr>
        <w:pStyle w:val="Default"/>
        <w:jc w:val="center"/>
        <w:rPr>
          <w:b/>
          <w:sz w:val="18"/>
          <w:szCs w:val="18"/>
        </w:rPr>
      </w:pPr>
    </w:p>
    <w:p w:rsidR="00E87A57" w:rsidRDefault="00E87A57" w:rsidP="00E87A57">
      <w:pPr>
        <w:pStyle w:val="Default"/>
        <w:jc w:val="center"/>
        <w:rPr>
          <w:b/>
          <w:sz w:val="18"/>
          <w:szCs w:val="18"/>
        </w:rPr>
      </w:pPr>
    </w:p>
    <w:p w:rsidR="00E87A57" w:rsidRDefault="00E87A57" w:rsidP="00E87A57">
      <w:pPr>
        <w:pStyle w:val="Default"/>
        <w:jc w:val="center"/>
        <w:rPr>
          <w:b/>
          <w:sz w:val="18"/>
          <w:szCs w:val="18"/>
        </w:rPr>
      </w:pPr>
    </w:p>
    <w:p w:rsidR="00E87A57" w:rsidRPr="00E87A57" w:rsidRDefault="00E87A57" w:rsidP="00E87A57">
      <w:pPr>
        <w:pStyle w:val="Default"/>
        <w:jc w:val="center"/>
        <w:rPr>
          <w:b/>
          <w:sz w:val="18"/>
          <w:szCs w:val="18"/>
        </w:rPr>
      </w:pPr>
      <w:r w:rsidRPr="00E87A57">
        <w:rPr>
          <w:b/>
          <w:sz w:val="18"/>
          <w:szCs w:val="18"/>
        </w:rPr>
        <w:t>INFORMATIVA</w:t>
      </w:r>
    </w:p>
    <w:p w:rsidR="00E87A57" w:rsidRPr="00E87A57" w:rsidRDefault="00E87A57" w:rsidP="00E87A57">
      <w:pPr>
        <w:pStyle w:val="Default"/>
        <w:jc w:val="center"/>
        <w:rPr>
          <w:b/>
          <w:sz w:val="18"/>
          <w:szCs w:val="18"/>
        </w:rPr>
      </w:pPr>
      <w:proofErr w:type="gramStart"/>
      <w:r w:rsidRPr="00E87A57">
        <w:rPr>
          <w:b/>
          <w:sz w:val="18"/>
          <w:szCs w:val="18"/>
        </w:rPr>
        <w:t>per</w:t>
      </w:r>
      <w:proofErr w:type="gramEnd"/>
      <w:r w:rsidRPr="00E87A57">
        <w:rPr>
          <w:b/>
          <w:sz w:val="18"/>
          <w:szCs w:val="18"/>
        </w:rPr>
        <w:t xml:space="preserve"> il trattamento dei dati personali ai sensi </w:t>
      </w:r>
    </w:p>
    <w:p w:rsidR="00E87A57" w:rsidRPr="00E87A57" w:rsidRDefault="00E87A57" w:rsidP="00E87A57">
      <w:pPr>
        <w:pStyle w:val="Default"/>
        <w:jc w:val="center"/>
        <w:rPr>
          <w:b/>
          <w:sz w:val="18"/>
          <w:szCs w:val="18"/>
        </w:rPr>
      </w:pPr>
      <w:proofErr w:type="gramStart"/>
      <w:r w:rsidRPr="00E87A57">
        <w:rPr>
          <w:b/>
          <w:sz w:val="18"/>
          <w:szCs w:val="18"/>
        </w:rPr>
        <w:t>dell’art</w:t>
      </w:r>
      <w:proofErr w:type="gramEnd"/>
      <w:r w:rsidRPr="00E87A57">
        <w:rPr>
          <w:b/>
          <w:sz w:val="18"/>
          <w:szCs w:val="18"/>
        </w:rPr>
        <w:t xml:space="preserve"> 13 del Regolamento europeo n. 679/2016</w:t>
      </w:r>
    </w:p>
    <w:p w:rsidR="00E87A57" w:rsidRPr="00E87A57" w:rsidRDefault="00E87A57" w:rsidP="00E87A57">
      <w:pPr>
        <w:pStyle w:val="Default"/>
        <w:jc w:val="both"/>
        <w:rPr>
          <w:b/>
          <w:sz w:val="18"/>
          <w:szCs w:val="18"/>
        </w:rPr>
      </w:pP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1. Premessa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Ai sensi dell’art. 13 del Regolamento europeo n. 679/2016, il Comune di Calvenzano, in qualità di “Titolare” del trattamento, è tenuto a fornirle informazioni in merito all’utilizzo dei suoi dati personali.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2. Identità e dati di contatto del titolare del trattamento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Il Titolare del trattamento dei dati personali di cui alla presente Informativa è il Comune di Calvenzano nella persona del Sindaco pro tempore. Sede legale: Calvenzano (BG), P.zza V. Emanuele II n. 6. Tel. 0363/860711. Email: </w:t>
      </w:r>
      <w:hyperlink r:id="rId7" w:history="1">
        <w:r w:rsidRPr="00E87A57">
          <w:rPr>
            <w:rStyle w:val="Collegamentoipertestuale"/>
            <w:sz w:val="18"/>
            <w:szCs w:val="18"/>
          </w:rPr>
          <w:t>segreteria@comunecalvenzano.net</w:t>
        </w:r>
      </w:hyperlink>
      <w:r w:rsidRPr="00E87A57">
        <w:rPr>
          <w:sz w:val="18"/>
          <w:szCs w:val="18"/>
        </w:rPr>
        <w:t>.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>3. Il Responsabile della protezione dei dati personali (R.P.D./D.P.O.)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Il Comune di Calvenzano ha designato quale Responsabile della protezione dei dati la società BGTECH Soluzioni Innovative </w:t>
      </w:r>
      <w:proofErr w:type="spellStart"/>
      <w:r w:rsidRPr="00E87A57">
        <w:rPr>
          <w:sz w:val="18"/>
          <w:szCs w:val="18"/>
        </w:rPr>
        <w:t>srl</w:t>
      </w:r>
      <w:proofErr w:type="spellEnd"/>
      <w:r w:rsidRPr="00E87A57">
        <w:rPr>
          <w:sz w:val="18"/>
          <w:szCs w:val="18"/>
        </w:rPr>
        <w:t xml:space="preserve">, con sede in Viale E. </w:t>
      </w:r>
      <w:proofErr w:type="spellStart"/>
      <w:r w:rsidRPr="00E87A57">
        <w:rPr>
          <w:sz w:val="18"/>
          <w:szCs w:val="18"/>
        </w:rPr>
        <w:t>Forlanini</w:t>
      </w:r>
      <w:proofErr w:type="spellEnd"/>
      <w:r w:rsidRPr="00E87A57">
        <w:rPr>
          <w:sz w:val="18"/>
          <w:szCs w:val="18"/>
        </w:rPr>
        <w:t xml:space="preserve"> 23, Milano (email: </w:t>
      </w:r>
      <w:hyperlink r:id="rId8" w:history="1">
        <w:r w:rsidRPr="00E87A57">
          <w:rPr>
            <w:rStyle w:val="Collegamentoipertestuale"/>
            <w:sz w:val="18"/>
            <w:szCs w:val="18"/>
          </w:rPr>
          <w:t>info@btech.it</w:t>
        </w:r>
      </w:hyperlink>
      <w:r w:rsidRPr="00E87A57">
        <w:rPr>
          <w:sz w:val="18"/>
          <w:szCs w:val="18"/>
        </w:rPr>
        <w:t>).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4. Soggetti autorizzati al trattamento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5. Finalità e base giuridica del trattamento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Il trattamento dei suoi dati personali viene effettuato dal Comune di Calvenzano per lo svolgimento di funzioni istituzionali.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 dati personali sono trattati in relazione al procedimento ed alle attività correlate.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6. Destinatari dei dati personali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 suoi dati personali potranno essere comunicati ad altri Enti competenti di cui si avvale il Comune, al solo scopo di procedere all’istruttoria della pratica.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7. Trasferimento dei dati personali a Paesi extra UE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 suoi dati personali non sono trasferiti al di fuori dell’Unione europea.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8. Periodo di conservazione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9. I suoi diritti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sz w:val="18"/>
          <w:szCs w:val="18"/>
        </w:rPr>
        <w:t xml:space="preserve">Nella sua qualità di interessato, Lei ha diritto: </w:t>
      </w:r>
    </w:p>
    <w:p w:rsidR="00E87A57" w:rsidRPr="00E87A57" w:rsidRDefault="00E87A57" w:rsidP="00E87A57">
      <w:pPr>
        <w:pStyle w:val="Default"/>
        <w:widowControl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E87A57">
        <w:rPr>
          <w:sz w:val="18"/>
          <w:szCs w:val="18"/>
        </w:rPr>
        <w:t>di</w:t>
      </w:r>
      <w:proofErr w:type="gramEnd"/>
      <w:r w:rsidRPr="00E87A57">
        <w:rPr>
          <w:sz w:val="18"/>
          <w:szCs w:val="18"/>
        </w:rPr>
        <w:t xml:space="preserve"> accesso ai dati personali; </w:t>
      </w:r>
    </w:p>
    <w:p w:rsidR="00E87A57" w:rsidRPr="00E87A57" w:rsidRDefault="00E87A57" w:rsidP="00E87A57">
      <w:pPr>
        <w:pStyle w:val="Default"/>
        <w:widowControl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E87A57">
        <w:rPr>
          <w:sz w:val="18"/>
          <w:szCs w:val="18"/>
        </w:rPr>
        <w:t>di</w:t>
      </w:r>
      <w:proofErr w:type="gramEnd"/>
      <w:r w:rsidRPr="00E87A57">
        <w:rPr>
          <w:sz w:val="18"/>
          <w:szCs w:val="18"/>
        </w:rPr>
        <w:t xml:space="preserve"> ottenere la rettifica o la cancellazione degli stessi o la limitazione del trattamento che lo riguardano; </w:t>
      </w:r>
    </w:p>
    <w:p w:rsidR="00E87A57" w:rsidRPr="00E87A57" w:rsidRDefault="00E87A57" w:rsidP="00E87A57">
      <w:pPr>
        <w:pStyle w:val="Default"/>
        <w:widowControl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E87A57">
        <w:rPr>
          <w:sz w:val="18"/>
          <w:szCs w:val="18"/>
        </w:rPr>
        <w:t>di</w:t>
      </w:r>
      <w:proofErr w:type="gramEnd"/>
      <w:r w:rsidRPr="00E87A57">
        <w:rPr>
          <w:sz w:val="18"/>
          <w:szCs w:val="18"/>
        </w:rPr>
        <w:t xml:space="preserve"> opporsi al trattamento; </w:t>
      </w:r>
    </w:p>
    <w:p w:rsidR="00E87A57" w:rsidRPr="00E87A57" w:rsidRDefault="00E87A57" w:rsidP="00E87A57">
      <w:pPr>
        <w:pStyle w:val="Default"/>
        <w:widowControl/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E87A57">
        <w:rPr>
          <w:sz w:val="18"/>
          <w:szCs w:val="18"/>
        </w:rPr>
        <w:t>di</w:t>
      </w:r>
      <w:proofErr w:type="gramEnd"/>
      <w:r w:rsidRPr="00E87A57">
        <w:rPr>
          <w:sz w:val="18"/>
          <w:szCs w:val="18"/>
        </w:rPr>
        <w:t xml:space="preserve"> proporre reclamo al Garante per la protezione dei dati personali. </w:t>
      </w:r>
    </w:p>
    <w:p w:rsidR="00E87A57" w:rsidRPr="00E87A57" w:rsidRDefault="00E87A57" w:rsidP="00E87A57">
      <w:pPr>
        <w:pStyle w:val="Default"/>
        <w:jc w:val="both"/>
        <w:rPr>
          <w:sz w:val="18"/>
          <w:szCs w:val="18"/>
        </w:rPr>
      </w:pPr>
      <w:r w:rsidRPr="00E87A57">
        <w:rPr>
          <w:b/>
          <w:bCs/>
          <w:sz w:val="18"/>
          <w:szCs w:val="18"/>
        </w:rPr>
        <w:t xml:space="preserve">10. Conferimento dei dati </w:t>
      </w:r>
    </w:p>
    <w:p w:rsidR="004C63A1" w:rsidRPr="00E87A57" w:rsidRDefault="00E87A57" w:rsidP="00E87A57">
      <w:pPr>
        <w:shd w:val="clear" w:color="auto" w:fill="FFFFFF"/>
        <w:jc w:val="both"/>
        <w:rPr>
          <w:rFonts w:ascii="Arial Narrow" w:hAnsi="Arial Narrow" w:cs="Symbol"/>
          <w:sz w:val="18"/>
          <w:szCs w:val="18"/>
        </w:rPr>
      </w:pPr>
      <w:r w:rsidRPr="00E87A57">
        <w:rPr>
          <w:rFonts w:ascii="Arial" w:hAnsi="Arial" w:cs="Arial"/>
          <w:sz w:val="18"/>
          <w:szCs w:val="18"/>
        </w:rPr>
        <w:t xml:space="preserve">Il conferimento dei Suoi dati è facoltativo, ma necessario per le finalità sopra indicate. Il mancato conferimento comporterà l’impossibilità di procedere all’istruttoria da Lei richiesta. </w:t>
      </w:r>
    </w:p>
    <w:sectPr w:rsidR="004C63A1" w:rsidRPr="00E87A57" w:rsidSect="00E87A57">
      <w:pgSz w:w="11906" w:h="16838"/>
      <w:pgMar w:top="851" w:right="45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Font Gothic">
    <w:panose1 w:val="020B0409020202030204"/>
    <w:charset w:val="00"/>
    <w:family w:val="modern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4544E0"/>
    <w:multiLevelType w:val="hybridMultilevel"/>
    <w:tmpl w:val="1592041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17FD8"/>
    <w:multiLevelType w:val="hybridMultilevel"/>
    <w:tmpl w:val="C89C7C74"/>
    <w:lvl w:ilvl="0" w:tplc="BE76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49"/>
    <w:rsid w:val="00035221"/>
    <w:rsid w:val="000E7C27"/>
    <w:rsid w:val="0012165F"/>
    <w:rsid w:val="00172B85"/>
    <w:rsid w:val="002773AA"/>
    <w:rsid w:val="002F0760"/>
    <w:rsid w:val="00322625"/>
    <w:rsid w:val="003C35B0"/>
    <w:rsid w:val="003E489B"/>
    <w:rsid w:val="00450E43"/>
    <w:rsid w:val="00453A8A"/>
    <w:rsid w:val="00464D16"/>
    <w:rsid w:val="004A047B"/>
    <w:rsid w:val="004B0353"/>
    <w:rsid w:val="004C63A1"/>
    <w:rsid w:val="004D2A41"/>
    <w:rsid w:val="00510A05"/>
    <w:rsid w:val="0052520A"/>
    <w:rsid w:val="005D35C8"/>
    <w:rsid w:val="005E07B4"/>
    <w:rsid w:val="00605E00"/>
    <w:rsid w:val="0061144D"/>
    <w:rsid w:val="006D098A"/>
    <w:rsid w:val="006F5FD4"/>
    <w:rsid w:val="007637D6"/>
    <w:rsid w:val="007D03AE"/>
    <w:rsid w:val="007D1050"/>
    <w:rsid w:val="007E6D43"/>
    <w:rsid w:val="008165B4"/>
    <w:rsid w:val="008778A3"/>
    <w:rsid w:val="008C0348"/>
    <w:rsid w:val="008C772B"/>
    <w:rsid w:val="00951B61"/>
    <w:rsid w:val="00966ECD"/>
    <w:rsid w:val="009E5C9E"/>
    <w:rsid w:val="009F21F0"/>
    <w:rsid w:val="00A42162"/>
    <w:rsid w:val="00A54F64"/>
    <w:rsid w:val="00A74837"/>
    <w:rsid w:val="00A76995"/>
    <w:rsid w:val="00A84329"/>
    <w:rsid w:val="00B238B9"/>
    <w:rsid w:val="00BC6C2B"/>
    <w:rsid w:val="00CD6A49"/>
    <w:rsid w:val="00D71E5B"/>
    <w:rsid w:val="00E87A57"/>
    <w:rsid w:val="00EB0C7D"/>
    <w:rsid w:val="00ED35CF"/>
    <w:rsid w:val="00EE0436"/>
    <w:rsid w:val="00F90234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BD9-6439-4968-B637-95374314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6D43"/>
    <w:pPr>
      <w:tabs>
        <w:tab w:val="center" w:pos="4819"/>
        <w:tab w:val="right" w:pos="9638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E6D43"/>
    <w:rPr>
      <w:rFonts w:ascii="Century Gothic" w:eastAsia="Times New Roman" w:hAnsi="Century Gothic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37D6"/>
    <w:pPr>
      <w:ind w:left="720"/>
      <w:contextualSpacing/>
    </w:pPr>
  </w:style>
  <w:style w:type="character" w:styleId="Collegamentoipertestuale">
    <w:name w:val="Hyperlink"/>
    <w:uiPriority w:val="99"/>
    <w:unhideWhenUsed/>
    <w:rsid w:val="00E87A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te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munecalvenza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Ufficio-Tributi Area Tributi</dc:creator>
  <cp:keywords/>
  <dc:description/>
  <cp:lastModifiedBy>Anghinoni</cp:lastModifiedBy>
  <cp:revision>3</cp:revision>
  <cp:lastPrinted>2013-09-04T12:26:00Z</cp:lastPrinted>
  <dcterms:created xsi:type="dcterms:W3CDTF">2019-01-29T10:49:00Z</dcterms:created>
  <dcterms:modified xsi:type="dcterms:W3CDTF">2019-01-29T11:04:00Z</dcterms:modified>
</cp:coreProperties>
</file>